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3C21B" w14:textId="77777777" w:rsidR="00F22129" w:rsidRPr="00832011" w:rsidRDefault="00F22129" w:rsidP="00832011">
      <w:pPr>
        <w:bidi w:val="0"/>
        <w:ind w:left="-427" w:right="-426"/>
        <w:rPr>
          <w:rFonts w:asciiTheme="majorBidi" w:hAnsiTheme="majorBidi" w:cstheme="majorBidi"/>
          <w:sz w:val="32"/>
          <w:szCs w:val="32"/>
          <w:rtl/>
          <w:lang w:bidi="ar-DZ"/>
        </w:rPr>
      </w:pPr>
    </w:p>
    <w:p w14:paraId="0EFA63EC" w14:textId="77777777" w:rsidR="00143FAB" w:rsidRPr="00832011" w:rsidRDefault="00143FAB" w:rsidP="00832011">
      <w:pPr>
        <w:bidi w:val="0"/>
        <w:ind w:left="-427" w:right="-426"/>
        <w:rPr>
          <w:rFonts w:asciiTheme="majorBidi" w:hAnsiTheme="majorBidi" w:cstheme="majorBidi"/>
          <w:sz w:val="32"/>
          <w:szCs w:val="32"/>
          <w:rtl/>
          <w:lang w:bidi="ar-EG"/>
        </w:rPr>
      </w:pPr>
    </w:p>
    <w:p w14:paraId="771B2590" w14:textId="77777777" w:rsidR="00832011" w:rsidRPr="00832011" w:rsidRDefault="00832011" w:rsidP="00832011">
      <w:pPr>
        <w:bidi w:val="0"/>
        <w:ind w:left="-427" w:right="-426"/>
        <w:rPr>
          <w:rFonts w:asciiTheme="majorBidi" w:hAnsiTheme="majorBidi" w:cstheme="majorBidi"/>
          <w:sz w:val="40"/>
          <w:szCs w:val="40"/>
          <w:lang w:bidi="ar-EG"/>
        </w:rPr>
      </w:pPr>
      <w:proofErr w:type="spellStart"/>
      <w:r w:rsidRPr="00832011">
        <w:rPr>
          <w:rFonts w:asciiTheme="majorBidi" w:hAnsiTheme="majorBidi" w:cstheme="majorBidi"/>
          <w:sz w:val="40"/>
          <w:szCs w:val="40"/>
          <w:lang w:bidi="ar-EG"/>
        </w:rPr>
        <w:t>Aboul</w:t>
      </w:r>
      <w:proofErr w:type="spellEnd"/>
      <w:r w:rsidRPr="00832011">
        <w:rPr>
          <w:rFonts w:asciiTheme="majorBidi" w:hAnsiTheme="majorBidi" w:cstheme="majorBidi"/>
          <w:sz w:val="40"/>
          <w:szCs w:val="40"/>
          <w:lang w:bidi="ar-EG"/>
        </w:rPr>
        <w:t xml:space="preserve"> </w:t>
      </w:r>
      <w:proofErr w:type="spellStart"/>
      <w:r w:rsidRPr="00832011">
        <w:rPr>
          <w:rFonts w:asciiTheme="majorBidi" w:hAnsiTheme="majorBidi" w:cstheme="majorBidi"/>
          <w:sz w:val="40"/>
          <w:szCs w:val="40"/>
          <w:lang w:bidi="ar-EG"/>
        </w:rPr>
        <w:t>Gheit's</w:t>
      </w:r>
      <w:proofErr w:type="spellEnd"/>
      <w:r w:rsidRPr="00832011">
        <w:rPr>
          <w:rFonts w:asciiTheme="majorBidi" w:hAnsiTheme="majorBidi" w:cstheme="majorBidi"/>
          <w:sz w:val="40"/>
          <w:szCs w:val="40"/>
          <w:lang w:bidi="ar-EG"/>
        </w:rPr>
        <w:t xml:space="preserve"> briefing at High-Level Security Council Session on Permanent Item</w:t>
      </w:r>
    </w:p>
    <w:p w14:paraId="677CF3D4" w14:textId="77777777" w:rsidR="00832011" w:rsidRPr="00832011" w:rsidRDefault="00832011" w:rsidP="00832011">
      <w:pPr>
        <w:bidi w:val="0"/>
        <w:ind w:left="-427" w:right="-426"/>
        <w:rPr>
          <w:rFonts w:asciiTheme="majorBidi" w:hAnsiTheme="majorBidi" w:cstheme="majorBidi"/>
          <w:sz w:val="32"/>
          <w:szCs w:val="32"/>
          <w:rtl/>
          <w:lang w:bidi="ar-EG"/>
        </w:rPr>
      </w:pPr>
    </w:p>
    <w:p w14:paraId="3FA30939"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rtl/>
          <w:lang w:bidi="ar-EG"/>
        </w:rPr>
        <w:t xml:space="preserve">23 </w:t>
      </w:r>
      <w:r w:rsidRPr="00832011">
        <w:rPr>
          <w:rFonts w:asciiTheme="majorBidi" w:hAnsiTheme="majorBidi" w:cstheme="majorBidi"/>
          <w:sz w:val="32"/>
          <w:szCs w:val="32"/>
          <w:lang w:bidi="ar-EG"/>
        </w:rPr>
        <w:t>January 2025</w:t>
      </w:r>
    </w:p>
    <w:p w14:paraId="6CA59730" w14:textId="77777777" w:rsidR="00832011" w:rsidRPr="00832011" w:rsidRDefault="00832011" w:rsidP="00832011">
      <w:pPr>
        <w:bidi w:val="0"/>
        <w:ind w:left="-427" w:right="-426"/>
        <w:rPr>
          <w:rFonts w:asciiTheme="majorBidi" w:hAnsiTheme="majorBidi" w:cstheme="majorBidi"/>
          <w:sz w:val="32"/>
          <w:szCs w:val="32"/>
          <w:rtl/>
          <w:lang w:bidi="ar-EG"/>
        </w:rPr>
      </w:pPr>
    </w:p>
    <w:p w14:paraId="27A5F138"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 xml:space="preserve">Mr. Ahmed </w:t>
      </w:r>
      <w:proofErr w:type="spellStart"/>
      <w:r w:rsidRPr="00832011">
        <w:rPr>
          <w:rFonts w:asciiTheme="majorBidi" w:hAnsiTheme="majorBidi" w:cstheme="majorBidi"/>
          <w:sz w:val="32"/>
          <w:szCs w:val="32"/>
          <w:lang w:bidi="ar-EG"/>
        </w:rPr>
        <w:t>Aboul</w:t>
      </w:r>
      <w:proofErr w:type="spellEnd"/>
      <w:r w:rsidRPr="00832011">
        <w:rPr>
          <w:rFonts w:asciiTheme="majorBidi" w:hAnsiTheme="majorBidi" w:cstheme="majorBidi"/>
          <w:sz w:val="32"/>
          <w:szCs w:val="32"/>
          <w:lang w:bidi="ar-EG"/>
        </w:rPr>
        <w:t xml:space="preserve"> </w:t>
      </w:r>
      <w:proofErr w:type="spellStart"/>
      <w:r w:rsidRPr="00832011">
        <w:rPr>
          <w:rFonts w:asciiTheme="majorBidi" w:hAnsiTheme="majorBidi" w:cstheme="majorBidi"/>
          <w:sz w:val="32"/>
          <w:szCs w:val="32"/>
          <w:lang w:bidi="ar-EG"/>
        </w:rPr>
        <w:t>Gheit's</w:t>
      </w:r>
      <w:proofErr w:type="spellEnd"/>
      <w:r w:rsidRPr="00832011">
        <w:rPr>
          <w:rFonts w:asciiTheme="majorBidi" w:hAnsiTheme="majorBidi" w:cstheme="majorBidi"/>
          <w:sz w:val="32"/>
          <w:szCs w:val="32"/>
          <w:lang w:bidi="ar-EG"/>
        </w:rPr>
        <w:t xml:space="preserve"> briefing at the High-Level Security Council Session on Cooperation Between the United Nations and Regional and Sub-Regional </w:t>
      </w:r>
      <w:proofErr w:type="spellStart"/>
      <w:r w:rsidRPr="00832011">
        <w:rPr>
          <w:rFonts w:asciiTheme="majorBidi" w:hAnsiTheme="majorBidi" w:cstheme="majorBidi"/>
          <w:sz w:val="32"/>
          <w:szCs w:val="32"/>
          <w:lang w:bidi="ar-EG"/>
        </w:rPr>
        <w:t>Organisations</w:t>
      </w:r>
      <w:proofErr w:type="spellEnd"/>
      <w:r w:rsidRPr="00832011">
        <w:rPr>
          <w:rFonts w:asciiTheme="majorBidi" w:hAnsiTheme="majorBidi" w:cstheme="majorBidi"/>
          <w:sz w:val="32"/>
          <w:szCs w:val="32"/>
          <w:lang w:bidi="ar-EG"/>
        </w:rPr>
        <w:t>: Cooperation Between the Security Council and the League of Arab States</w:t>
      </w:r>
    </w:p>
    <w:p w14:paraId="2423B0A9" w14:textId="77777777" w:rsidR="00832011" w:rsidRPr="00832011" w:rsidRDefault="00832011" w:rsidP="00832011">
      <w:pPr>
        <w:bidi w:val="0"/>
        <w:ind w:left="-427" w:right="-426"/>
        <w:rPr>
          <w:rFonts w:asciiTheme="majorBidi" w:hAnsiTheme="majorBidi" w:cstheme="majorBidi"/>
          <w:sz w:val="32"/>
          <w:szCs w:val="32"/>
          <w:rtl/>
          <w:lang w:bidi="ar-EG"/>
        </w:rPr>
      </w:pPr>
    </w:p>
    <w:p w14:paraId="083D0988"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 xml:space="preserve">Your Excellency Mr. Ahmed </w:t>
      </w:r>
      <w:proofErr w:type="spellStart"/>
      <w:r w:rsidRPr="00832011">
        <w:rPr>
          <w:rFonts w:asciiTheme="majorBidi" w:hAnsiTheme="majorBidi" w:cstheme="majorBidi"/>
          <w:sz w:val="32"/>
          <w:szCs w:val="32"/>
          <w:lang w:bidi="ar-EG"/>
        </w:rPr>
        <w:t>Attaf</w:t>
      </w:r>
      <w:proofErr w:type="spellEnd"/>
      <w:r w:rsidRPr="00832011">
        <w:rPr>
          <w:rFonts w:asciiTheme="majorBidi" w:hAnsiTheme="majorBidi" w:cstheme="majorBidi"/>
          <w:sz w:val="32"/>
          <w:szCs w:val="32"/>
          <w:rtl/>
          <w:lang w:bidi="ar-EG"/>
        </w:rPr>
        <w:t xml:space="preserve">, </w:t>
      </w:r>
    </w:p>
    <w:p w14:paraId="28A35A7C"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Minister of Foreign Affairs, National Community Abroad, and African Affairs</w:t>
      </w:r>
      <w:r w:rsidRPr="00832011">
        <w:rPr>
          <w:rFonts w:asciiTheme="majorBidi" w:hAnsiTheme="majorBidi" w:cstheme="majorBidi"/>
          <w:sz w:val="32"/>
          <w:szCs w:val="32"/>
          <w:rtl/>
          <w:lang w:bidi="ar-EG"/>
        </w:rPr>
        <w:t xml:space="preserve">,  </w:t>
      </w:r>
    </w:p>
    <w:p w14:paraId="1DD303BE" w14:textId="77777777" w:rsidR="00832011" w:rsidRPr="00832011" w:rsidRDefault="00832011" w:rsidP="00832011">
      <w:pPr>
        <w:bidi w:val="0"/>
        <w:ind w:left="-427" w:right="-426"/>
        <w:rPr>
          <w:rFonts w:asciiTheme="majorBidi" w:hAnsiTheme="majorBidi" w:cstheme="majorBidi"/>
          <w:sz w:val="32"/>
          <w:szCs w:val="32"/>
          <w:rtl/>
          <w:lang w:bidi="ar-EG"/>
        </w:rPr>
      </w:pPr>
    </w:p>
    <w:p w14:paraId="43434872"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Allow me to begin by extending my heartfelt congratulations to the People's Democratic Republic of Algeria on assuming the presidency of the Security Council for this month. I wish to express my profound appreciation for Algeria’s pivotal role as the Arab member of the Council. I particularly commend Algeria’s initiative to convene this significant session, which seeks to bolster the relationship between the League of Arab States and the Security Council</w:t>
      </w:r>
      <w:r w:rsidRPr="00832011">
        <w:rPr>
          <w:rFonts w:asciiTheme="majorBidi" w:hAnsiTheme="majorBidi" w:cstheme="majorBidi"/>
          <w:sz w:val="32"/>
          <w:szCs w:val="32"/>
          <w:rtl/>
          <w:lang w:bidi="ar-EG"/>
        </w:rPr>
        <w:t xml:space="preserve">.  </w:t>
      </w:r>
    </w:p>
    <w:p w14:paraId="073F0EA4" w14:textId="77777777" w:rsidR="00832011" w:rsidRPr="00832011" w:rsidRDefault="00832011" w:rsidP="00832011">
      <w:pPr>
        <w:bidi w:val="0"/>
        <w:ind w:left="-427" w:right="-426"/>
        <w:rPr>
          <w:rFonts w:asciiTheme="majorBidi" w:hAnsiTheme="majorBidi" w:cstheme="majorBidi"/>
          <w:sz w:val="32"/>
          <w:szCs w:val="32"/>
          <w:rtl/>
          <w:lang w:bidi="ar-EG"/>
        </w:rPr>
      </w:pPr>
    </w:p>
    <w:p w14:paraId="19215929"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Your Excellencies</w:t>
      </w:r>
      <w:r w:rsidRPr="00832011">
        <w:rPr>
          <w:rFonts w:asciiTheme="majorBidi" w:hAnsiTheme="majorBidi" w:cstheme="majorBidi"/>
          <w:sz w:val="32"/>
          <w:szCs w:val="32"/>
          <w:rtl/>
          <w:lang w:bidi="ar-EG"/>
        </w:rPr>
        <w:t xml:space="preserve">,  </w:t>
      </w:r>
    </w:p>
    <w:p w14:paraId="2F663A7C" w14:textId="77777777" w:rsidR="00832011" w:rsidRPr="00832011" w:rsidRDefault="00832011" w:rsidP="00832011">
      <w:pPr>
        <w:bidi w:val="0"/>
        <w:ind w:left="-427" w:right="-426"/>
        <w:rPr>
          <w:rFonts w:asciiTheme="majorBidi" w:hAnsiTheme="majorBidi" w:cstheme="majorBidi"/>
          <w:sz w:val="32"/>
          <w:szCs w:val="32"/>
          <w:rtl/>
          <w:lang w:bidi="ar-EG"/>
        </w:rPr>
      </w:pPr>
    </w:p>
    <w:p w14:paraId="7FDE708C" w14:textId="7F3ADE05" w:rsid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It is no secret that the agenda of this esteemed Council is replete with Arab issues. From the Palestinian cause to the situations in Sudan, Syria, Lebanon, Libya, Yemen, and Somalia, the convergence of priorities between the League of Arab States and the Security Council is unmistakable. This shared focus necessitates the intensification of our cooperation to address unresolved crises, thereby strengthening regional and international security and advancing the principles of justice</w:t>
      </w:r>
      <w:r w:rsidRPr="00832011">
        <w:rPr>
          <w:rFonts w:asciiTheme="majorBidi" w:hAnsiTheme="majorBidi" w:cstheme="majorBidi"/>
          <w:sz w:val="32"/>
          <w:szCs w:val="32"/>
          <w:rtl/>
          <w:lang w:bidi="ar-EG"/>
        </w:rPr>
        <w:t xml:space="preserve">.  </w:t>
      </w:r>
    </w:p>
    <w:p w14:paraId="10646B1E" w14:textId="776E16C4" w:rsidR="00832011" w:rsidRDefault="00832011" w:rsidP="00832011">
      <w:pPr>
        <w:bidi w:val="0"/>
        <w:ind w:left="-427" w:right="-426"/>
        <w:rPr>
          <w:rFonts w:asciiTheme="majorBidi" w:hAnsiTheme="majorBidi" w:cstheme="majorBidi"/>
          <w:sz w:val="32"/>
          <w:szCs w:val="32"/>
          <w:lang w:bidi="ar-EG"/>
        </w:rPr>
      </w:pPr>
    </w:p>
    <w:p w14:paraId="556C583C" w14:textId="3881D987" w:rsidR="00832011" w:rsidRDefault="00832011" w:rsidP="00832011">
      <w:pPr>
        <w:bidi w:val="0"/>
        <w:ind w:left="-427" w:right="-426"/>
        <w:rPr>
          <w:rFonts w:asciiTheme="majorBidi" w:hAnsiTheme="majorBidi" w:cstheme="majorBidi"/>
          <w:sz w:val="32"/>
          <w:szCs w:val="32"/>
          <w:lang w:bidi="ar-EG"/>
        </w:rPr>
      </w:pPr>
    </w:p>
    <w:p w14:paraId="6882E0D0" w14:textId="77777777" w:rsidR="00832011" w:rsidRPr="00832011" w:rsidRDefault="00832011" w:rsidP="00832011">
      <w:pPr>
        <w:bidi w:val="0"/>
        <w:ind w:left="-427" w:right="-426"/>
        <w:rPr>
          <w:rFonts w:asciiTheme="majorBidi" w:hAnsiTheme="majorBidi" w:cstheme="majorBidi"/>
          <w:sz w:val="32"/>
          <w:szCs w:val="32"/>
          <w:lang w:bidi="ar-EG"/>
        </w:rPr>
      </w:pPr>
    </w:p>
    <w:p w14:paraId="1390B255" w14:textId="77777777" w:rsidR="00832011" w:rsidRPr="00832011" w:rsidRDefault="00832011" w:rsidP="00832011">
      <w:pPr>
        <w:bidi w:val="0"/>
        <w:ind w:left="-427" w:right="-426"/>
        <w:rPr>
          <w:rFonts w:asciiTheme="majorBidi" w:hAnsiTheme="majorBidi" w:cstheme="majorBidi"/>
          <w:sz w:val="32"/>
          <w:szCs w:val="32"/>
          <w:rtl/>
          <w:lang w:bidi="ar-EG"/>
        </w:rPr>
      </w:pPr>
    </w:p>
    <w:p w14:paraId="311629F1"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Furthermore, we cannot overlook the strategic international competition unfolding among major powers at the global level. Unfortunately, this dynamic has exacerbated tensions within the Council, hindering effective engagement on critical Arab issues, particularly the Palestinian cause, which remains central to the collective Arab conscience</w:t>
      </w:r>
      <w:r w:rsidRPr="00832011">
        <w:rPr>
          <w:rFonts w:asciiTheme="majorBidi" w:hAnsiTheme="majorBidi" w:cstheme="majorBidi"/>
          <w:sz w:val="32"/>
          <w:szCs w:val="32"/>
          <w:rtl/>
          <w:lang w:bidi="ar-EG"/>
        </w:rPr>
        <w:t xml:space="preserve">.  </w:t>
      </w:r>
    </w:p>
    <w:p w14:paraId="3A53CBD5" w14:textId="77777777" w:rsidR="00832011" w:rsidRPr="00832011" w:rsidRDefault="00832011" w:rsidP="00832011">
      <w:pPr>
        <w:bidi w:val="0"/>
        <w:ind w:left="-427" w:right="-426"/>
        <w:rPr>
          <w:rFonts w:asciiTheme="majorBidi" w:hAnsiTheme="majorBidi" w:cstheme="majorBidi"/>
          <w:sz w:val="32"/>
          <w:szCs w:val="32"/>
          <w:rtl/>
          <w:lang w:bidi="ar-EG"/>
        </w:rPr>
      </w:pPr>
    </w:p>
    <w:p w14:paraId="3BBF7695"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Mr. President</w:t>
      </w:r>
      <w:r w:rsidRPr="00832011">
        <w:rPr>
          <w:rFonts w:asciiTheme="majorBidi" w:hAnsiTheme="majorBidi" w:cstheme="majorBidi"/>
          <w:sz w:val="32"/>
          <w:szCs w:val="32"/>
          <w:rtl/>
          <w:lang w:bidi="ar-EG"/>
        </w:rPr>
        <w:t>,</w:t>
      </w:r>
    </w:p>
    <w:p w14:paraId="3B35018E" w14:textId="77777777" w:rsidR="00832011" w:rsidRPr="00832011" w:rsidRDefault="00832011" w:rsidP="00832011">
      <w:pPr>
        <w:bidi w:val="0"/>
        <w:ind w:left="-427" w:right="-426"/>
        <w:rPr>
          <w:rFonts w:asciiTheme="majorBidi" w:hAnsiTheme="majorBidi" w:cstheme="majorBidi"/>
          <w:sz w:val="32"/>
          <w:szCs w:val="32"/>
          <w:rtl/>
          <w:lang w:bidi="ar-EG"/>
        </w:rPr>
      </w:pPr>
    </w:p>
    <w:p w14:paraId="7B896CBD"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It is imperative to continue refining the conceptual and operational framework for collaboration between the League of Arab States and the Security Council. This effort builds on the Council's historical role in addressing Arab concerns and aligns with the vision outlined in the "Declaration on the Future of the United Nations," adopted during the 79th session of the UN General Assembly. This declaration underscores the necessity of strengthening the foundations of cooperation, especially during this critical period of reshaping the international multilateral system within the framework of the United Nations</w:t>
      </w:r>
      <w:r w:rsidRPr="00832011">
        <w:rPr>
          <w:rFonts w:asciiTheme="majorBidi" w:hAnsiTheme="majorBidi" w:cstheme="majorBidi"/>
          <w:sz w:val="32"/>
          <w:szCs w:val="32"/>
          <w:rtl/>
          <w:lang w:bidi="ar-EG"/>
        </w:rPr>
        <w:t xml:space="preserve">.  </w:t>
      </w:r>
    </w:p>
    <w:p w14:paraId="621D8BCA" w14:textId="7FF7846B" w:rsid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 xml:space="preserve">From this standpoint, I reiterate my appreciation for the success of regional and international tripartite mediation efforts in concluding an agreement between the Israeli and Palestinian sides after 15 months of a criminal genocidal war on the Gaza Strip. I must </w:t>
      </w:r>
      <w:proofErr w:type="spellStart"/>
      <w:r w:rsidRPr="00832011">
        <w:rPr>
          <w:rFonts w:asciiTheme="majorBidi" w:hAnsiTheme="majorBidi" w:cstheme="majorBidi"/>
          <w:sz w:val="32"/>
          <w:szCs w:val="32"/>
          <w:lang w:bidi="ar-EG"/>
        </w:rPr>
        <w:t>emphasise</w:t>
      </w:r>
      <w:proofErr w:type="spellEnd"/>
      <w:r w:rsidRPr="00832011">
        <w:rPr>
          <w:rFonts w:asciiTheme="majorBidi" w:hAnsiTheme="majorBidi" w:cstheme="majorBidi"/>
          <w:sz w:val="32"/>
          <w:szCs w:val="32"/>
          <w:lang w:bidi="ar-EG"/>
        </w:rPr>
        <w:t xml:space="preserve">, however, that a ceasefire is not a permanent solution. Sustainable peace cannot be </w:t>
      </w:r>
      <w:proofErr w:type="spellStart"/>
      <w:r w:rsidRPr="00832011">
        <w:rPr>
          <w:rFonts w:asciiTheme="majorBidi" w:hAnsiTheme="majorBidi" w:cstheme="majorBidi"/>
          <w:sz w:val="32"/>
          <w:szCs w:val="32"/>
          <w:lang w:bidi="ar-EG"/>
        </w:rPr>
        <w:t>realised</w:t>
      </w:r>
      <w:proofErr w:type="spellEnd"/>
      <w:r w:rsidRPr="00832011">
        <w:rPr>
          <w:rFonts w:asciiTheme="majorBidi" w:hAnsiTheme="majorBidi" w:cstheme="majorBidi"/>
          <w:sz w:val="32"/>
          <w:szCs w:val="32"/>
          <w:lang w:bidi="ar-EG"/>
        </w:rPr>
        <w:t xml:space="preserve"> unless the Palestinian people achieve their legitimate right to establish an independent state along the borders of 4 June 1967, with East Jerusalem as its capital. The denial of Palestinian rights continues to pose a profound threat to international peace and security, as witnessed over the past months in a war whose flames extended beyond Gaza and Palestine, engulfing the broader region</w:t>
      </w:r>
      <w:r w:rsidRPr="00832011">
        <w:rPr>
          <w:rFonts w:asciiTheme="majorBidi" w:hAnsiTheme="majorBidi" w:cstheme="majorBidi"/>
          <w:sz w:val="32"/>
          <w:szCs w:val="32"/>
          <w:rtl/>
          <w:lang w:bidi="ar-EG"/>
        </w:rPr>
        <w:t>.</w:t>
      </w:r>
    </w:p>
    <w:p w14:paraId="559FFC8C" w14:textId="75A8747A" w:rsidR="00832011" w:rsidRDefault="00832011" w:rsidP="00832011">
      <w:pPr>
        <w:bidi w:val="0"/>
        <w:ind w:left="-427" w:right="-426"/>
        <w:rPr>
          <w:rFonts w:asciiTheme="majorBidi" w:hAnsiTheme="majorBidi" w:cstheme="majorBidi"/>
          <w:sz w:val="32"/>
          <w:szCs w:val="32"/>
          <w:lang w:bidi="ar-EG"/>
        </w:rPr>
      </w:pPr>
    </w:p>
    <w:p w14:paraId="5A89628E" w14:textId="6396D3B3" w:rsidR="00832011" w:rsidRDefault="00832011" w:rsidP="00832011">
      <w:pPr>
        <w:bidi w:val="0"/>
        <w:ind w:left="-427" w:right="-426"/>
        <w:rPr>
          <w:rFonts w:asciiTheme="majorBidi" w:hAnsiTheme="majorBidi" w:cstheme="majorBidi"/>
          <w:sz w:val="32"/>
          <w:szCs w:val="32"/>
          <w:lang w:bidi="ar-EG"/>
        </w:rPr>
      </w:pPr>
    </w:p>
    <w:p w14:paraId="2C446C5F" w14:textId="57FE3308" w:rsidR="00832011" w:rsidRDefault="00832011" w:rsidP="00832011">
      <w:pPr>
        <w:bidi w:val="0"/>
        <w:ind w:left="-427" w:right="-426"/>
        <w:rPr>
          <w:rFonts w:asciiTheme="majorBidi" w:hAnsiTheme="majorBidi" w:cstheme="majorBidi"/>
          <w:sz w:val="32"/>
          <w:szCs w:val="32"/>
          <w:lang w:bidi="ar-EG"/>
        </w:rPr>
      </w:pPr>
    </w:p>
    <w:p w14:paraId="4DF88E6D" w14:textId="77777777" w:rsidR="00832011" w:rsidRPr="00832011" w:rsidRDefault="00832011" w:rsidP="00832011">
      <w:pPr>
        <w:bidi w:val="0"/>
        <w:ind w:left="-427" w:right="-426"/>
        <w:rPr>
          <w:rFonts w:asciiTheme="majorBidi" w:hAnsiTheme="majorBidi" w:cstheme="majorBidi"/>
          <w:sz w:val="32"/>
          <w:szCs w:val="32"/>
          <w:lang w:bidi="ar-EG"/>
        </w:rPr>
      </w:pPr>
      <w:bookmarkStart w:id="0" w:name="_GoBack"/>
      <w:bookmarkEnd w:id="0"/>
    </w:p>
    <w:p w14:paraId="2288AB69" w14:textId="77777777" w:rsidR="00832011" w:rsidRPr="00832011" w:rsidRDefault="00832011" w:rsidP="00832011">
      <w:pPr>
        <w:bidi w:val="0"/>
        <w:ind w:left="-427" w:right="-426"/>
        <w:rPr>
          <w:rFonts w:asciiTheme="majorBidi" w:hAnsiTheme="majorBidi" w:cstheme="majorBidi"/>
          <w:sz w:val="32"/>
          <w:szCs w:val="32"/>
          <w:rtl/>
          <w:lang w:bidi="ar-EG"/>
        </w:rPr>
      </w:pPr>
    </w:p>
    <w:p w14:paraId="7024AB9D"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lastRenderedPageBreak/>
        <w:t>In this context, I urge this Council to actively encourage and adopt the initiative of the international coalition supporting the implementation of the two-state solution. This coalition, which the League of Arab States proudly helped establish in collaboration with the Kingdom of Saudi Arabia, the European Union, Norway, and other peace-loving nations, represents a vital step forward. We look forward to greater engagement by the Security Council in supporting this initiative and fulfilling its longstanding resolutions on this matter</w:t>
      </w:r>
      <w:r w:rsidRPr="00832011">
        <w:rPr>
          <w:rFonts w:asciiTheme="majorBidi" w:hAnsiTheme="majorBidi" w:cstheme="majorBidi"/>
          <w:sz w:val="32"/>
          <w:szCs w:val="32"/>
          <w:rtl/>
          <w:lang w:bidi="ar-EG"/>
        </w:rPr>
        <w:t>.</w:t>
      </w:r>
    </w:p>
    <w:p w14:paraId="49D8A962" w14:textId="77777777" w:rsidR="00832011" w:rsidRPr="00832011" w:rsidRDefault="00832011" w:rsidP="00832011">
      <w:pPr>
        <w:bidi w:val="0"/>
        <w:ind w:left="-427" w:right="-426"/>
        <w:rPr>
          <w:rFonts w:asciiTheme="majorBidi" w:hAnsiTheme="majorBidi" w:cstheme="majorBidi"/>
          <w:sz w:val="32"/>
          <w:szCs w:val="32"/>
          <w:rtl/>
          <w:lang w:bidi="ar-EG"/>
        </w:rPr>
      </w:pPr>
    </w:p>
    <w:p w14:paraId="17E6FE7A"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Mr. President</w:t>
      </w:r>
      <w:r w:rsidRPr="00832011">
        <w:rPr>
          <w:rFonts w:asciiTheme="majorBidi" w:hAnsiTheme="majorBidi" w:cstheme="majorBidi"/>
          <w:sz w:val="32"/>
          <w:szCs w:val="32"/>
          <w:rtl/>
          <w:lang w:bidi="ar-EG"/>
        </w:rPr>
        <w:t>,</w:t>
      </w:r>
    </w:p>
    <w:p w14:paraId="13BD5B0D" w14:textId="77777777" w:rsidR="00832011" w:rsidRPr="00832011" w:rsidRDefault="00832011" w:rsidP="00832011">
      <w:pPr>
        <w:bidi w:val="0"/>
        <w:ind w:left="-427" w:right="-426"/>
        <w:rPr>
          <w:rFonts w:asciiTheme="majorBidi" w:hAnsiTheme="majorBidi" w:cstheme="majorBidi"/>
          <w:sz w:val="32"/>
          <w:szCs w:val="32"/>
          <w:rtl/>
          <w:lang w:bidi="ar-EG"/>
        </w:rPr>
      </w:pPr>
    </w:p>
    <w:p w14:paraId="625AB532"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 xml:space="preserve">Allow me to extend my heartfelt congratulations to Lebanon on the election of President Joseph Aoun, which brings an end to a vacancy that lasted more than two years. I also welcome the broad consensus achieved in nominating Judge Nawaf Salam as Prime Minister. We are hopeful that Lebanon will embark on a new chapter of stability, reconstruction, and economic </w:t>
      </w:r>
      <w:proofErr w:type="spellStart"/>
      <w:r w:rsidRPr="00832011">
        <w:rPr>
          <w:rFonts w:asciiTheme="majorBidi" w:hAnsiTheme="majorBidi" w:cstheme="majorBidi"/>
          <w:sz w:val="32"/>
          <w:szCs w:val="32"/>
          <w:lang w:bidi="ar-EG"/>
        </w:rPr>
        <w:t>revitalisation</w:t>
      </w:r>
      <w:proofErr w:type="spellEnd"/>
      <w:r w:rsidRPr="00832011">
        <w:rPr>
          <w:rFonts w:asciiTheme="majorBidi" w:hAnsiTheme="majorBidi" w:cstheme="majorBidi"/>
          <w:sz w:val="32"/>
          <w:szCs w:val="32"/>
          <w:lang w:bidi="ar-EG"/>
        </w:rPr>
        <w:t>. In this regard, I underscore the importance of maintaining the ceasefire agreement between Lebanon and Israel and extending it through the precise implementation of Resolution 1701. This includes ensuring Israel's complete withdrawal from Lebanese territory and the deployment of the Lebanese army in the areas from which such withdrawal takes place</w:t>
      </w:r>
      <w:r w:rsidRPr="00832011">
        <w:rPr>
          <w:rFonts w:asciiTheme="majorBidi" w:hAnsiTheme="majorBidi" w:cstheme="majorBidi"/>
          <w:sz w:val="32"/>
          <w:szCs w:val="32"/>
          <w:rtl/>
          <w:lang w:bidi="ar-EG"/>
        </w:rPr>
        <w:t>.</w:t>
      </w:r>
    </w:p>
    <w:p w14:paraId="4CE63733" w14:textId="77777777" w:rsidR="00832011" w:rsidRPr="00832011" w:rsidRDefault="00832011" w:rsidP="00832011">
      <w:pPr>
        <w:bidi w:val="0"/>
        <w:ind w:left="-427" w:right="-426"/>
        <w:rPr>
          <w:rFonts w:asciiTheme="majorBidi" w:hAnsiTheme="majorBidi" w:cstheme="majorBidi"/>
          <w:sz w:val="32"/>
          <w:szCs w:val="32"/>
          <w:rtl/>
          <w:lang w:bidi="ar-EG"/>
        </w:rPr>
      </w:pPr>
    </w:p>
    <w:p w14:paraId="36E078EB"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On developments in Syria, the League of Arab States continues to stand with the aspirations of the Syrian people for a better future after enduring immense suffering under the former regime. A mission from the General Secretariat, led by my personal envoy, recently visited Syria on 18–19 January to assess the situation firsthand. A comprehensive report has been distributed to our member states to provide clarity and enable informed decision-making. We aspire for Syria to achieve a successful political transition that secures its emergence from the current crisis without external interference or imposition, while preserving its unity, sovereignty, and territorial integrity</w:t>
      </w:r>
      <w:r w:rsidRPr="00832011">
        <w:rPr>
          <w:rFonts w:asciiTheme="majorBidi" w:hAnsiTheme="majorBidi" w:cstheme="majorBidi"/>
          <w:sz w:val="32"/>
          <w:szCs w:val="32"/>
          <w:rtl/>
          <w:lang w:bidi="ar-EG"/>
        </w:rPr>
        <w:t>.</w:t>
      </w:r>
    </w:p>
    <w:p w14:paraId="5C8B9D98" w14:textId="77777777" w:rsidR="00832011" w:rsidRPr="00832011" w:rsidRDefault="00832011" w:rsidP="00832011">
      <w:pPr>
        <w:bidi w:val="0"/>
        <w:ind w:left="-427" w:right="-426"/>
        <w:rPr>
          <w:rFonts w:asciiTheme="majorBidi" w:hAnsiTheme="majorBidi" w:cstheme="majorBidi"/>
          <w:sz w:val="32"/>
          <w:szCs w:val="32"/>
          <w:rtl/>
          <w:lang w:bidi="ar-EG"/>
        </w:rPr>
      </w:pPr>
    </w:p>
    <w:p w14:paraId="7329C255"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lastRenderedPageBreak/>
        <w:t xml:space="preserve">In this regard, I must warn against the dangers posed by Israeli expansionist ambitions in Syria, which exploit the delicate circumstances the country is navigating. I </w:t>
      </w:r>
      <w:proofErr w:type="spellStart"/>
      <w:r w:rsidRPr="00832011">
        <w:rPr>
          <w:rFonts w:asciiTheme="majorBidi" w:hAnsiTheme="majorBidi" w:cstheme="majorBidi"/>
          <w:sz w:val="32"/>
          <w:szCs w:val="32"/>
          <w:lang w:bidi="ar-EG"/>
        </w:rPr>
        <w:t>emphasise</w:t>
      </w:r>
      <w:proofErr w:type="spellEnd"/>
      <w:r w:rsidRPr="00832011">
        <w:rPr>
          <w:rFonts w:asciiTheme="majorBidi" w:hAnsiTheme="majorBidi" w:cstheme="majorBidi"/>
          <w:sz w:val="32"/>
          <w:szCs w:val="32"/>
          <w:lang w:bidi="ar-EG"/>
        </w:rPr>
        <w:t xml:space="preserve"> the necessity of adhering to the 1974 Disengagement Agreement as the foundation for maintaining calm between Syria and Israel. Furthermore, I affirm that the occupation of the Golan Heights remains legally invalid, serving no purpose other than fulfilling Israel’s expansionist aspirations, as clearly stipulated in the resolutions of this esteemed Council</w:t>
      </w:r>
      <w:r w:rsidRPr="00832011">
        <w:rPr>
          <w:rFonts w:asciiTheme="majorBidi" w:hAnsiTheme="majorBidi" w:cstheme="majorBidi"/>
          <w:sz w:val="32"/>
          <w:szCs w:val="32"/>
          <w:rtl/>
          <w:lang w:bidi="ar-EG"/>
        </w:rPr>
        <w:t>.</w:t>
      </w:r>
    </w:p>
    <w:p w14:paraId="24112939" w14:textId="77777777" w:rsidR="00832011" w:rsidRPr="00832011" w:rsidRDefault="00832011" w:rsidP="00832011">
      <w:pPr>
        <w:bidi w:val="0"/>
        <w:ind w:left="-427" w:right="-426"/>
        <w:rPr>
          <w:rFonts w:asciiTheme="majorBidi" w:hAnsiTheme="majorBidi" w:cstheme="majorBidi"/>
          <w:sz w:val="32"/>
          <w:szCs w:val="32"/>
          <w:rtl/>
          <w:lang w:bidi="ar-EG"/>
        </w:rPr>
      </w:pPr>
    </w:p>
    <w:p w14:paraId="41672A60"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 xml:space="preserve">I once again commend the success of the regional and international tripartite mediation efforts in concluding an agreement between the Israeli and Palestinian sides after 15 months of a devastating and criminal genocidal war on the Gaza Strip. However, I must </w:t>
      </w:r>
      <w:proofErr w:type="spellStart"/>
      <w:r w:rsidRPr="00832011">
        <w:rPr>
          <w:rFonts w:asciiTheme="majorBidi" w:hAnsiTheme="majorBidi" w:cstheme="majorBidi"/>
          <w:sz w:val="32"/>
          <w:szCs w:val="32"/>
          <w:lang w:bidi="ar-EG"/>
        </w:rPr>
        <w:t>emphasise</w:t>
      </w:r>
      <w:proofErr w:type="spellEnd"/>
      <w:r w:rsidRPr="00832011">
        <w:rPr>
          <w:rFonts w:asciiTheme="majorBidi" w:hAnsiTheme="majorBidi" w:cstheme="majorBidi"/>
          <w:sz w:val="32"/>
          <w:szCs w:val="32"/>
          <w:lang w:bidi="ar-EG"/>
        </w:rPr>
        <w:t xml:space="preserve"> that a ceasefire alone cannot constitute a permanent solution. True peace will remain unattainable unless the Palestinian people secure their inalienable right to establish an independent state along the borders of 4 June 1967, with East Jerusalem as its capital. The ongoing denial of Palestinian rights poses a grave and imminent threat to international peace and security, as vividly demonstrated over the past months by a conflict whose devastation transcended Gaza and Palestine, igniting instability across the region</w:t>
      </w:r>
      <w:r w:rsidRPr="00832011">
        <w:rPr>
          <w:rFonts w:asciiTheme="majorBidi" w:hAnsiTheme="majorBidi" w:cstheme="majorBidi"/>
          <w:sz w:val="32"/>
          <w:szCs w:val="32"/>
          <w:rtl/>
          <w:lang w:bidi="ar-EG"/>
        </w:rPr>
        <w:t>.</w:t>
      </w:r>
    </w:p>
    <w:p w14:paraId="2DD18755" w14:textId="77777777" w:rsidR="00832011" w:rsidRPr="00832011" w:rsidRDefault="00832011" w:rsidP="00832011">
      <w:pPr>
        <w:bidi w:val="0"/>
        <w:ind w:left="-427" w:right="-426"/>
        <w:rPr>
          <w:rFonts w:asciiTheme="majorBidi" w:hAnsiTheme="majorBidi" w:cstheme="majorBidi"/>
          <w:sz w:val="32"/>
          <w:szCs w:val="32"/>
          <w:rtl/>
          <w:lang w:bidi="ar-EG"/>
        </w:rPr>
      </w:pPr>
    </w:p>
    <w:p w14:paraId="5A419547"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 xml:space="preserve">In this regard, I call upon this esteemed Council to actively endorse and support the initiative of the international coalition for implementing the two-state solution. The League of Arab States is </w:t>
      </w:r>
      <w:proofErr w:type="spellStart"/>
      <w:r w:rsidRPr="00832011">
        <w:rPr>
          <w:rFonts w:asciiTheme="majorBidi" w:hAnsiTheme="majorBidi" w:cstheme="majorBidi"/>
          <w:sz w:val="32"/>
          <w:szCs w:val="32"/>
          <w:lang w:bidi="ar-EG"/>
        </w:rPr>
        <w:t>honoured</w:t>
      </w:r>
      <w:proofErr w:type="spellEnd"/>
      <w:r w:rsidRPr="00832011">
        <w:rPr>
          <w:rFonts w:asciiTheme="majorBidi" w:hAnsiTheme="majorBidi" w:cstheme="majorBidi"/>
          <w:sz w:val="32"/>
          <w:szCs w:val="32"/>
          <w:lang w:bidi="ar-EG"/>
        </w:rPr>
        <w:t xml:space="preserve"> to have participated in the establishment of this coalition, alongside the Kingdom of Saudi Arabia, the European Union, Norway, and other peace-advocating nations. We anticipate heightened engagement from the Security Council to bolster this effort, in alignment with its numerous relevant resolutions</w:t>
      </w:r>
      <w:r w:rsidRPr="00832011">
        <w:rPr>
          <w:rFonts w:asciiTheme="majorBidi" w:hAnsiTheme="majorBidi" w:cstheme="majorBidi"/>
          <w:sz w:val="32"/>
          <w:szCs w:val="32"/>
          <w:rtl/>
          <w:lang w:bidi="ar-EG"/>
        </w:rPr>
        <w:t>.</w:t>
      </w:r>
    </w:p>
    <w:p w14:paraId="2108B6FC" w14:textId="77777777" w:rsidR="00832011" w:rsidRPr="00832011" w:rsidRDefault="00832011" w:rsidP="00832011">
      <w:pPr>
        <w:bidi w:val="0"/>
        <w:ind w:left="-427" w:right="-426"/>
        <w:rPr>
          <w:rFonts w:asciiTheme="majorBidi" w:hAnsiTheme="majorBidi" w:cstheme="majorBidi"/>
          <w:sz w:val="32"/>
          <w:szCs w:val="32"/>
          <w:rtl/>
          <w:lang w:bidi="ar-EG"/>
        </w:rPr>
      </w:pPr>
    </w:p>
    <w:p w14:paraId="6660B47E"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 xml:space="preserve">We hope that Syria will embark on a successful political transition that enables it to overcome its crisis without external interference or imposition while safeguarding its unity, sovereignty, and territorial integrity. In this regard, I must also warn of the persistent threat posed by Israeli expansionist ambitions in Syria, which seek to exploit </w:t>
      </w:r>
      <w:r w:rsidRPr="00832011">
        <w:rPr>
          <w:rFonts w:asciiTheme="majorBidi" w:hAnsiTheme="majorBidi" w:cstheme="majorBidi"/>
          <w:sz w:val="32"/>
          <w:szCs w:val="32"/>
          <w:lang w:bidi="ar-EG"/>
        </w:rPr>
        <w:lastRenderedPageBreak/>
        <w:t>the country's delicate circumstances. Adherence to the 1974 Disengagement Agreement remains imperative as a foundation for maintaining calm between Syria and Israel. Furthermore, I reiterate that the occupation of the Golan Heights is legally invalid, driven solely by expansionist motives, as unequivocally outlined in the resolutions of this esteemed Council</w:t>
      </w:r>
      <w:r w:rsidRPr="00832011">
        <w:rPr>
          <w:rFonts w:asciiTheme="majorBidi" w:hAnsiTheme="majorBidi" w:cstheme="majorBidi"/>
          <w:sz w:val="32"/>
          <w:szCs w:val="32"/>
          <w:rtl/>
          <w:lang w:bidi="ar-EG"/>
        </w:rPr>
        <w:t>.</w:t>
      </w:r>
    </w:p>
    <w:p w14:paraId="26F92289" w14:textId="77777777" w:rsidR="00832011" w:rsidRPr="00832011" w:rsidRDefault="00832011" w:rsidP="00832011">
      <w:pPr>
        <w:bidi w:val="0"/>
        <w:ind w:left="-427" w:right="-426"/>
        <w:rPr>
          <w:rFonts w:asciiTheme="majorBidi" w:hAnsiTheme="majorBidi" w:cstheme="majorBidi"/>
          <w:sz w:val="32"/>
          <w:szCs w:val="32"/>
          <w:rtl/>
          <w:lang w:bidi="ar-EG"/>
        </w:rPr>
      </w:pPr>
    </w:p>
    <w:p w14:paraId="3EAEB6AA"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Mr. President</w:t>
      </w:r>
      <w:r w:rsidRPr="00832011">
        <w:rPr>
          <w:rFonts w:asciiTheme="majorBidi" w:hAnsiTheme="majorBidi" w:cstheme="majorBidi"/>
          <w:sz w:val="32"/>
          <w:szCs w:val="32"/>
          <w:rtl/>
          <w:lang w:bidi="ar-EG"/>
        </w:rPr>
        <w:t>,</w:t>
      </w:r>
    </w:p>
    <w:p w14:paraId="4FA269E1" w14:textId="77777777" w:rsidR="00832011" w:rsidRPr="00832011" w:rsidRDefault="00832011" w:rsidP="00832011">
      <w:pPr>
        <w:bidi w:val="0"/>
        <w:ind w:left="-427" w:right="-426"/>
        <w:rPr>
          <w:rFonts w:asciiTheme="majorBidi" w:hAnsiTheme="majorBidi" w:cstheme="majorBidi"/>
          <w:sz w:val="32"/>
          <w:szCs w:val="32"/>
          <w:rtl/>
          <w:lang w:bidi="ar-EG"/>
        </w:rPr>
      </w:pPr>
    </w:p>
    <w:p w14:paraId="24C4B994"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 xml:space="preserve">The League of Arab States stands in unwavering solidarity with Sudan as it endures one of the most devastating and costly conflicts in modern history in terms of human suffering. We resolutely support the unity of Sudan and its national institutions. We urge all Sudanese parties to cease hostilities, halt military confrontations, and return to the paths of calm and constructive, fraternal dialogue. Such dialogue must be guided by wisdom, patriotism, and the </w:t>
      </w:r>
      <w:proofErr w:type="spellStart"/>
      <w:r w:rsidRPr="00832011">
        <w:rPr>
          <w:rFonts w:asciiTheme="majorBidi" w:hAnsiTheme="majorBidi" w:cstheme="majorBidi"/>
          <w:sz w:val="32"/>
          <w:szCs w:val="32"/>
          <w:lang w:bidi="ar-EG"/>
        </w:rPr>
        <w:t>prioritisation</w:t>
      </w:r>
      <w:proofErr w:type="spellEnd"/>
      <w:r w:rsidRPr="00832011">
        <w:rPr>
          <w:rFonts w:asciiTheme="majorBidi" w:hAnsiTheme="majorBidi" w:cstheme="majorBidi"/>
          <w:sz w:val="32"/>
          <w:szCs w:val="32"/>
          <w:lang w:bidi="ar-EG"/>
        </w:rPr>
        <w:t xml:space="preserve"> of Sudan's supreme national interest and stability. We also </w:t>
      </w:r>
      <w:proofErr w:type="spellStart"/>
      <w:r w:rsidRPr="00832011">
        <w:rPr>
          <w:rFonts w:asciiTheme="majorBidi" w:hAnsiTheme="majorBidi" w:cstheme="majorBidi"/>
          <w:sz w:val="32"/>
          <w:szCs w:val="32"/>
          <w:lang w:bidi="ar-EG"/>
        </w:rPr>
        <w:t>emphasise</w:t>
      </w:r>
      <w:proofErr w:type="spellEnd"/>
      <w:r w:rsidRPr="00832011">
        <w:rPr>
          <w:rFonts w:asciiTheme="majorBidi" w:hAnsiTheme="majorBidi" w:cstheme="majorBidi"/>
          <w:sz w:val="32"/>
          <w:szCs w:val="32"/>
          <w:lang w:bidi="ar-EG"/>
        </w:rPr>
        <w:t xml:space="preserve"> the importance of the continued cooperation and coordination between the League of Arab States, the United Nations, the Secretary-General's Personal Envoy, and </w:t>
      </w:r>
      <w:proofErr w:type="spellStart"/>
      <w:r w:rsidRPr="00832011">
        <w:rPr>
          <w:rFonts w:asciiTheme="majorBidi" w:hAnsiTheme="majorBidi" w:cstheme="majorBidi"/>
          <w:sz w:val="32"/>
          <w:szCs w:val="32"/>
          <w:lang w:bidi="ar-EG"/>
        </w:rPr>
        <w:t>specialised</w:t>
      </w:r>
      <w:proofErr w:type="spellEnd"/>
      <w:r w:rsidRPr="00832011">
        <w:rPr>
          <w:rFonts w:asciiTheme="majorBidi" w:hAnsiTheme="majorBidi" w:cstheme="majorBidi"/>
          <w:sz w:val="32"/>
          <w:szCs w:val="32"/>
          <w:lang w:bidi="ar-EG"/>
        </w:rPr>
        <w:t xml:space="preserve"> UN agencies in addressing the humanitarian dimensions of the crisis in Sudan</w:t>
      </w:r>
      <w:r w:rsidRPr="00832011">
        <w:rPr>
          <w:rFonts w:asciiTheme="majorBidi" w:hAnsiTheme="majorBidi" w:cstheme="majorBidi"/>
          <w:sz w:val="32"/>
          <w:szCs w:val="32"/>
          <w:rtl/>
          <w:lang w:bidi="ar-EG"/>
        </w:rPr>
        <w:t xml:space="preserve">.  </w:t>
      </w:r>
    </w:p>
    <w:p w14:paraId="2A101844" w14:textId="77777777" w:rsidR="00832011" w:rsidRPr="00832011" w:rsidRDefault="00832011" w:rsidP="00832011">
      <w:pPr>
        <w:bidi w:val="0"/>
        <w:ind w:left="-427" w:right="-426"/>
        <w:rPr>
          <w:rFonts w:asciiTheme="majorBidi" w:hAnsiTheme="majorBidi" w:cstheme="majorBidi"/>
          <w:sz w:val="32"/>
          <w:szCs w:val="32"/>
          <w:rtl/>
          <w:lang w:bidi="ar-EG"/>
        </w:rPr>
      </w:pPr>
    </w:p>
    <w:p w14:paraId="467FB6B4"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 xml:space="preserve">We aspire to collaborate closely with the Security Council to establish lasting peace in Sudan by first restoring calm as a foundation for a comprehensive settlement. Such a settlement must address the aspirations of the Sudanese people while safeguarding their unity and sovereignty. In this regard, we look forward to the Security Council’s support for the League’s initiatives, particularly in </w:t>
      </w:r>
      <w:proofErr w:type="spellStart"/>
      <w:r w:rsidRPr="00832011">
        <w:rPr>
          <w:rFonts w:asciiTheme="majorBidi" w:hAnsiTheme="majorBidi" w:cstheme="majorBidi"/>
          <w:sz w:val="32"/>
          <w:szCs w:val="32"/>
          <w:lang w:bidi="ar-EG"/>
        </w:rPr>
        <w:t>rationalising</w:t>
      </w:r>
      <w:proofErr w:type="spellEnd"/>
      <w:r w:rsidRPr="00832011">
        <w:rPr>
          <w:rFonts w:asciiTheme="majorBidi" w:hAnsiTheme="majorBidi" w:cstheme="majorBidi"/>
          <w:sz w:val="32"/>
          <w:szCs w:val="32"/>
          <w:lang w:bidi="ar-EG"/>
        </w:rPr>
        <w:t xml:space="preserve"> and coordinating peace efforts alongside those of the United Nations and the African Union</w:t>
      </w:r>
      <w:r w:rsidRPr="00832011">
        <w:rPr>
          <w:rFonts w:asciiTheme="majorBidi" w:hAnsiTheme="majorBidi" w:cstheme="majorBidi"/>
          <w:sz w:val="32"/>
          <w:szCs w:val="32"/>
          <w:rtl/>
          <w:lang w:bidi="ar-EG"/>
        </w:rPr>
        <w:t xml:space="preserve">.  </w:t>
      </w:r>
    </w:p>
    <w:p w14:paraId="2C90F49A" w14:textId="77777777" w:rsidR="00832011" w:rsidRPr="00832011" w:rsidRDefault="00832011" w:rsidP="00832011">
      <w:pPr>
        <w:bidi w:val="0"/>
        <w:ind w:left="-427" w:right="-426"/>
        <w:rPr>
          <w:rFonts w:asciiTheme="majorBidi" w:hAnsiTheme="majorBidi" w:cstheme="majorBidi"/>
          <w:sz w:val="32"/>
          <w:szCs w:val="32"/>
          <w:rtl/>
          <w:lang w:bidi="ar-EG"/>
        </w:rPr>
      </w:pPr>
    </w:p>
    <w:p w14:paraId="50049049"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 xml:space="preserve">Regarding Libya, the League of Arab States is keen to intensify coordination with the United Nations to expedite the resumption of the political process. In partnership with the African Union and </w:t>
      </w:r>
      <w:proofErr w:type="spellStart"/>
      <w:r w:rsidRPr="00832011">
        <w:rPr>
          <w:rFonts w:asciiTheme="majorBidi" w:hAnsiTheme="majorBidi" w:cstheme="majorBidi"/>
          <w:sz w:val="32"/>
          <w:szCs w:val="32"/>
          <w:lang w:bidi="ar-EG"/>
        </w:rPr>
        <w:t>neighbouring</w:t>
      </w:r>
      <w:proofErr w:type="spellEnd"/>
      <w:r w:rsidRPr="00832011">
        <w:rPr>
          <w:rFonts w:asciiTheme="majorBidi" w:hAnsiTheme="majorBidi" w:cstheme="majorBidi"/>
          <w:sz w:val="32"/>
          <w:szCs w:val="32"/>
          <w:lang w:bidi="ar-EG"/>
        </w:rPr>
        <w:t xml:space="preserve"> countries, we are committed to unifying Libyan society under a single, inclusive leadership. We urge the Security Council to support these efforts and assist in helping Libya overcome its </w:t>
      </w:r>
      <w:r w:rsidRPr="00832011">
        <w:rPr>
          <w:rFonts w:asciiTheme="majorBidi" w:hAnsiTheme="majorBidi" w:cstheme="majorBidi"/>
          <w:sz w:val="32"/>
          <w:szCs w:val="32"/>
          <w:lang w:bidi="ar-EG"/>
        </w:rPr>
        <w:lastRenderedPageBreak/>
        <w:t xml:space="preserve">intricate political crisis, free from the influence of foreign agendas. We </w:t>
      </w:r>
      <w:proofErr w:type="spellStart"/>
      <w:r w:rsidRPr="00832011">
        <w:rPr>
          <w:rFonts w:asciiTheme="majorBidi" w:hAnsiTheme="majorBidi" w:cstheme="majorBidi"/>
          <w:sz w:val="32"/>
          <w:szCs w:val="32"/>
          <w:lang w:bidi="ar-EG"/>
        </w:rPr>
        <w:t>emphasise</w:t>
      </w:r>
      <w:proofErr w:type="spellEnd"/>
      <w:r w:rsidRPr="00832011">
        <w:rPr>
          <w:rFonts w:asciiTheme="majorBidi" w:hAnsiTheme="majorBidi" w:cstheme="majorBidi"/>
          <w:sz w:val="32"/>
          <w:szCs w:val="32"/>
          <w:lang w:bidi="ar-EG"/>
        </w:rPr>
        <w:t xml:space="preserve"> the importance of appointing a Special Envoy for the Secretary-General who possesses a deep understanding of Arab culture and Libyan traditions</w:t>
      </w:r>
      <w:r w:rsidRPr="00832011">
        <w:rPr>
          <w:rFonts w:asciiTheme="majorBidi" w:hAnsiTheme="majorBidi" w:cstheme="majorBidi"/>
          <w:sz w:val="32"/>
          <w:szCs w:val="32"/>
          <w:rtl/>
          <w:lang w:bidi="ar-EG"/>
        </w:rPr>
        <w:t xml:space="preserve">.  </w:t>
      </w:r>
    </w:p>
    <w:p w14:paraId="5A202047" w14:textId="77777777" w:rsidR="00832011" w:rsidRPr="00832011" w:rsidRDefault="00832011" w:rsidP="00832011">
      <w:pPr>
        <w:bidi w:val="0"/>
        <w:ind w:left="-427" w:right="-426"/>
        <w:rPr>
          <w:rFonts w:asciiTheme="majorBidi" w:hAnsiTheme="majorBidi" w:cstheme="majorBidi"/>
          <w:sz w:val="32"/>
          <w:szCs w:val="32"/>
          <w:rtl/>
          <w:lang w:bidi="ar-EG"/>
        </w:rPr>
      </w:pPr>
    </w:p>
    <w:p w14:paraId="1D8322E1"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The League of Arab States is also strengthening its engagement with Somalia to safeguard its sovereignty, territorial integrity, and sustainable development. These efforts are aimed at upholding Somalia's autonomy and respecting its will as it works towards a stable and prosperous future. On this occasion, I extend heartfelt congratulations to Somalia for its election as a non-permanent member of the Security Council for the next two years. The League of Arab States affirms its unwavering support for Somalia in preserving its unity and sovereignty, and we look forward to fruitful collaboration during its tenure</w:t>
      </w:r>
      <w:r w:rsidRPr="00832011">
        <w:rPr>
          <w:rFonts w:asciiTheme="majorBidi" w:hAnsiTheme="majorBidi" w:cstheme="majorBidi"/>
          <w:sz w:val="32"/>
          <w:szCs w:val="32"/>
          <w:rtl/>
          <w:lang w:bidi="ar-EG"/>
        </w:rPr>
        <w:t>.</w:t>
      </w:r>
    </w:p>
    <w:p w14:paraId="4ADDD878" w14:textId="77777777" w:rsidR="00832011" w:rsidRPr="00832011" w:rsidRDefault="00832011" w:rsidP="00832011">
      <w:pPr>
        <w:bidi w:val="0"/>
        <w:ind w:left="-427" w:right="-426"/>
        <w:rPr>
          <w:rFonts w:asciiTheme="majorBidi" w:hAnsiTheme="majorBidi" w:cstheme="majorBidi"/>
          <w:sz w:val="32"/>
          <w:szCs w:val="32"/>
          <w:rtl/>
          <w:lang w:bidi="ar-EG"/>
        </w:rPr>
      </w:pPr>
    </w:p>
    <w:p w14:paraId="3BC65F6B"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Mr. President</w:t>
      </w:r>
      <w:r w:rsidRPr="00832011">
        <w:rPr>
          <w:rFonts w:asciiTheme="majorBidi" w:hAnsiTheme="majorBidi" w:cstheme="majorBidi"/>
          <w:sz w:val="32"/>
          <w:szCs w:val="32"/>
          <w:rtl/>
          <w:lang w:bidi="ar-EG"/>
        </w:rPr>
        <w:t>,</w:t>
      </w:r>
    </w:p>
    <w:p w14:paraId="44474DF5" w14:textId="77777777" w:rsidR="00832011" w:rsidRPr="00832011" w:rsidRDefault="00832011" w:rsidP="00832011">
      <w:pPr>
        <w:bidi w:val="0"/>
        <w:ind w:left="-427" w:right="-426"/>
        <w:rPr>
          <w:rFonts w:asciiTheme="majorBidi" w:hAnsiTheme="majorBidi" w:cstheme="majorBidi"/>
          <w:sz w:val="32"/>
          <w:szCs w:val="32"/>
          <w:rtl/>
          <w:lang w:bidi="ar-EG"/>
        </w:rPr>
      </w:pPr>
    </w:p>
    <w:p w14:paraId="7E8691C8"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The conceptual framework is a cornerstone of our collective efforts to confront global challenges, including pandemics, armed conflicts, terrorism and violent extremism, food and water insecurity, desertification, climate change, disaster risk reduction, and crisis mitigation. These challenges, along with their profound impact on the various strata of our societies, demand coordinated and reinforced action. While our joint efforts align with those of the United Nations, they require further strengthening. In this context, we call for the activation of mutual visits at the international level, including the acceleration of the forthcoming visit by Security Council members to the League of Arab States headquarters. This visit, following the last one in 2016, would provide a vital opportunity to hold intensive meetings with the League Council in Cairo and enhance collaboration</w:t>
      </w:r>
      <w:r w:rsidRPr="00832011">
        <w:rPr>
          <w:rFonts w:asciiTheme="majorBidi" w:hAnsiTheme="majorBidi" w:cstheme="majorBidi"/>
          <w:sz w:val="32"/>
          <w:szCs w:val="32"/>
          <w:rtl/>
          <w:lang w:bidi="ar-EG"/>
        </w:rPr>
        <w:t xml:space="preserve">.  </w:t>
      </w:r>
    </w:p>
    <w:p w14:paraId="0B93A770" w14:textId="77777777" w:rsidR="00832011" w:rsidRPr="00832011" w:rsidRDefault="00832011" w:rsidP="00832011">
      <w:pPr>
        <w:bidi w:val="0"/>
        <w:ind w:left="-427" w:right="-426"/>
        <w:rPr>
          <w:rFonts w:asciiTheme="majorBidi" w:hAnsiTheme="majorBidi" w:cstheme="majorBidi"/>
          <w:sz w:val="32"/>
          <w:szCs w:val="32"/>
          <w:rtl/>
          <w:lang w:bidi="ar-EG"/>
        </w:rPr>
      </w:pPr>
    </w:p>
    <w:p w14:paraId="3A8B17E1"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 xml:space="preserve">The growing international focus on humanitarian aid underscores the importance of alleviating human suffering in the face of crises, particularly in conflict zones. In this regard, the League of Arab States is intensifying its efforts to support the United Nations' </w:t>
      </w:r>
      <w:r w:rsidRPr="00832011">
        <w:rPr>
          <w:rFonts w:asciiTheme="majorBidi" w:hAnsiTheme="majorBidi" w:cstheme="majorBidi"/>
          <w:sz w:val="32"/>
          <w:szCs w:val="32"/>
          <w:lang w:bidi="ar-EG"/>
        </w:rPr>
        <w:lastRenderedPageBreak/>
        <w:t>humanitarian initiatives in Arab countries such as Syria, Yemen, Libya, and Sudan, working to address urgent needs and mitigate the impact of conflicts</w:t>
      </w:r>
      <w:r w:rsidRPr="00832011">
        <w:rPr>
          <w:rFonts w:asciiTheme="majorBidi" w:hAnsiTheme="majorBidi" w:cstheme="majorBidi"/>
          <w:sz w:val="32"/>
          <w:szCs w:val="32"/>
          <w:rtl/>
          <w:lang w:bidi="ar-EG"/>
        </w:rPr>
        <w:t xml:space="preserve">.  </w:t>
      </w:r>
    </w:p>
    <w:p w14:paraId="051FE251" w14:textId="77777777" w:rsidR="00832011" w:rsidRPr="00832011" w:rsidRDefault="00832011" w:rsidP="00832011">
      <w:pPr>
        <w:bidi w:val="0"/>
        <w:ind w:left="-427" w:right="-426"/>
        <w:rPr>
          <w:rFonts w:asciiTheme="majorBidi" w:hAnsiTheme="majorBidi" w:cstheme="majorBidi"/>
          <w:sz w:val="32"/>
          <w:szCs w:val="32"/>
          <w:rtl/>
          <w:lang w:bidi="ar-EG"/>
        </w:rPr>
      </w:pPr>
    </w:p>
    <w:p w14:paraId="3339ED28"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 xml:space="preserve">The League of Arab States also draws your attention to the grave implications of Israeli plans and decisions aimed at undermining UNRWA. These efforts threaten not only to dismantle an agency with an indispensable humanitarian mandate but also to </w:t>
      </w:r>
      <w:proofErr w:type="spellStart"/>
      <w:r w:rsidRPr="00832011">
        <w:rPr>
          <w:rFonts w:asciiTheme="majorBidi" w:hAnsiTheme="majorBidi" w:cstheme="majorBidi"/>
          <w:sz w:val="32"/>
          <w:szCs w:val="32"/>
          <w:lang w:bidi="ar-EG"/>
        </w:rPr>
        <w:t>destabilise</w:t>
      </w:r>
      <w:proofErr w:type="spellEnd"/>
      <w:r w:rsidRPr="00832011">
        <w:rPr>
          <w:rFonts w:asciiTheme="majorBidi" w:hAnsiTheme="majorBidi" w:cstheme="majorBidi"/>
          <w:sz w:val="32"/>
          <w:szCs w:val="32"/>
          <w:lang w:bidi="ar-EG"/>
        </w:rPr>
        <w:t xml:space="preserve"> the entire region. UNRWA's role extends far beyond humanitarian aid; it is a pillar of stability for millions of Palestinian refugees. Undermining this agency constitutes a direct threat to regional stability. We call upon the Security Council to take decisive action to defend UNRWA’s vital mission</w:t>
      </w:r>
      <w:r w:rsidRPr="00832011">
        <w:rPr>
          <w:rFonts w:asciiTheme="majorBidi" w:hAnsiTheme="majorBidi" w:cstheme="majorBidi"/>
          <w:sz w:val="32"/>
          <w:szCs w:val="32"/>
          <w:rtl/>
          <w:lang w:bidi="ar-EG"/>
        </w:rPr>
        <w:t xml:space="preserve">.  </w:t>
      </w:r>
    </w:p>
    <w:p w14:paraId="504BE60E" w14:textId="77777777" w:rsidR="00832011" w:rsidRPr="00832011" w:rsidRDefault="00832011" w:rsidP="00832011">
      <w:pPr>
        <w:bidi w:val="0"/>
        <w:ind w:left="-427" w:right="-426"/>
        <w:rPr>
          <w:rFonts w:asciiTheme="majorBidi" w:hAnsiTheme="majorBidi" w:cstheme="majorBidi"/>
          <w:sz w:val="32"/>
          <w:szCs w:val="32"/>
          <w:rtl/>
          <w:lang w:bidi="ar-EG"/>
        </w:rPr>
      </w:pPr>
    </w:p>
    <w:p w14:paraId="0AC58EB7" w14:textId="77777777" w:rsidR="00832011" w:rsidRPr="00832011" w:rsidRDefault="00832011" w:rsidP="00832011">
      <w:pPr>
        <w:bidi w:val="0"/>
        <w:ind w:left="-427" w:right="-426"/>
        <w:rPr>
          <w:rFonts w:asciiTheme="majorBidi" w:hAnsiTheme="majorBidi" w:cstheme="majorBidi"/>
          <w:sz w:val="32"/>
          <w:szCs w:val="32"/>
          <w:lang w:bidi="ar-EG"/>
        </w:rPr>
      </w:pPr>
      <w:r w:rsidRPr="00832011">
        <w:rPr>
          <w:rFonts w:asciiTheme="majorBidi" w:hAnsiTheme="majorBidi" w:cstheme="majorBidi"/>
          <w:sz w:val="32"/>
          <w:szCs w:val="32"/>
          <w:lang w:bidi="ar-EG"/>
        </w:rPr>
        <w:t>Lastly, the League of Arab States seeks deeper engagement in resolving Arab issues on the Security Council’s agenda. This includes strengthening cooperation with the UN Secretary-General’s Special Envoys to Arab conflict zones, and we welcome the regular visits of some envoys to the General Secretariat. Furthermore, we urge collaboration in the effective selection of UN representatives for missions in our region, leveraging Arab expertise proposed by the League to enhance the likelihood of successful agreements that serve the interests of Arab nations and their peoples. Such efforts are particularly critical as we navigate an era of unprecedented challenges</w:t>
      </w:r>
      <w:r w:rsidRPr="00832011">
        <w:rPr>
          <w:rFonts w:asciiTheme="majorBidi" w:hAnsiTheme="majorBidi" w:cstheme="majorBidi"/>
          <w:sz w:val="32"/>
          <w:szCs w:val="32"/>
          <w:rtl/>
          <w:lang w:bidi="ar-EG"/>
        </w:rPr>
        <w:t xml:space="preserve">.  </w:t>
      </w:r>
    </w:p>
    <w:p w14:paraId="5800BDF9" w14:textId="77777777" w:rsidR="00832011" w:rsidRPr="00832011" w:rsidRDefault="00832011" w:rsidP="00832011">
      <w:pPr>
        <w:bidi w:val="0"/>
        <w:ind w:left="-427" w:right="-426"/>
        <w:rPr>
          <w:rFonts w:asciiTheme="majorBidi" w:hAnsiTheme="majorBidi" w:cstheme="majorBidi"/>
          <w:sz w:val="32"/>
          <w:szCs w:val="32"/>
          <w:rtl/>
          <w:lang w:bidi="ar-EG"/>
        </w:rPr>
      </w:pPr>
    </w:p>
    <w:p w14:paraId="48E9F9C1" w14:textId="2F84DBD7" w:rsidR="00C00F8A" w:rsidRPr="00832011" w:rsidRDefault="00832011" w:rsidP="00832011">
      <w:pPr>
        <w:bidi w:val="0"/>
        <w:ind w:left="-427" w:right="-426"/>
        <w:rPr>
          <w:rFonts w:asciiTheme="majorBidi" w:hAnsiTheme="majorBidi" w:cstheme="majorBidi"/>
          <w:sz w:val="32"/>
          <w:szCs w:val="32"/>
          <w:rtl/>
          <w:lang w:bidi="ar-EG"/>
        </w:rPr>
      </w:pPr>
      <w:r w:rsidRPr="00832011">
        <w:rPr>
          <w:rFonts w:asciiTheme="majorBidi" w:hAnsiTheme="majorBidi" w:cstheme="majorBidi"/>
          <w:sz w:val="32"/>
          <w:szCs w:val="32"/>
          <w:lang w:bidi="ar-EG"/>
        </w:rPr>
        <w:t>Thank you</w:t>
      </w:r>
      <w:r w:rsidRPr="00832011">
        <w:rPr>
          <w:rFonts w:asciiTheme="majorBidi" w:hAnsiTheme="majorBidi" w:cstheme="majorBidi"/>
          <w:sz w:val="32"/>
          <w:szCs w:val="32"/>
          <w:rtl/>
          <w:lang w:bidi="ar-EG"/>
        </w:rPr>
        <w:t>.</w:t>
      </w:r>
    </w:p>
    <w:p w14:paraId="6F2E3F6F" w14:textId="5C4467DB" w:rsidR="00C00F8A" w:rsidRDefault="00C00F8A" w:rsidP="00C00F8A">
      <w:pPr>
        <w:ind w:left="-427" w:right="-426"/>
        <w:rPr>
          <w:rFonts w:ascii="Simplified Arabic" w:hAnsi="Simplified Arabic"/>
          <w:sz w:val="42"/>
          <w:szCs w:val="42"/>
          <w:rtl/>
          <w:lang w:bidi="ar-EG"/>
        </w:rPr>
      </w:pPr>
    </w:p>
    <w:p w14:paraId="47511101" w14:textId="77777777" w:rsidR="00C00F8A" w:rsidRDefault="00C00F8A" w:rsidP="00C00F8A">
      <w:pPr>
        <w:ind w:left="-427" w:right="-426"/>
        <w:rPr>
          <w:rFonts w:ascii="Simplified Arabic" w:hAnsi="Simplified Arabic"/>
          <w:sz w:val="42"/>
          <w:szCs w:val="42"/>
          <w:lang w:bidi="ar-EG"/>
        </w:rPr>
      </w:pPr>
    </w:p>
    <w:sectPr w:rsidR="00C00F8A" w:rsidSect="00C00F8A">
      <w:headerReference w:type="default" r:id="rId8"/>
      <w:footerReference w:type="even" r:id="rId9"/>
      <w:footerReference w:type="default" r:id="rId10"/>
      <w:headerReference w:type="first" r:id="rId11"/>
      <w:pgSz w:w="11906" w:h="16838" w:code="9"/>
      <w:pgMar w:top="2292" w:right="1701" w:bottom="709"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F9E28" w14:textId="77777777" w:rsidR="007402E4" w:rsidRDefault="007402E4">
      <w:r>
        <w:separator/>
      </w:r>
    </w:p>
  </w:endnote>
  <w:endnote w:type="continuationSeparator" w:id="0">
    <w:p w14:paraId="0C4A5C35" w14:textId="77777777" w:rsidR="007402E4" w:rsidRDefault="0074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342D2" w14:textId="77777777" w:rsidR="00511E85" w:rsidRDefault="00511E85"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327690D" w14:textId="77777777" w:rsidR="00511E85" w:rsidRDefault="00511E85"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E5995" w14:textId="5229813A" w:rsidR="00511E85" w:rsidRPr="004456AB" w:rsidRDefault="00511E85" w:rsidP="004135E6">
    <w:pPr>
      <w:pStyle w:val="Footer"/>
      <w:framePr w:wrap="around" w:vAnchor="text" w:hAnchor="page" w:x="5881" w:y="1"/>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sidR="00401ED9">
      <w:rPr>
        <w:rStyle w:val="PageNumber"/>
        <w:noProof/>
        <w:szCs w:val="24"/>
        <w:rtl/>
      </w:rPr>
      <w:t>4</w:t>
    </w:r>
    <w:r w:rsidRPr="004456AB">
      <w:rPr>
        <w:rStyle w:val="PageNumber"/>
        <w:szCs w:val="24"/>
        <w:rtl/>
      </w:rPr>
      <w:fldChar w:fldCharType="end"/>
    </w:r>
  </w:p>
  <w:p w14:paraId="4DAF6E83" w14:textId="77777777" w:rsidR="00511E85" w:rsidRPr="00FD3BBA" w:rsidRDefault="00511E85" w:rsidP="00FD3BBA">
    <w:pPr>
      <w:pStyle w:val="Footer"/>
      <w:ind w:firstLine="360"/>
      <w:rPr>
        <w:sz w:val="2"/>
        <w:szCs w:val="2"/>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F97D0" w14:textId="77777777" w:rsidR="007402E4" w:rsidRDefault="007402E4">
      <w:r>
        <w:separator/>
      </w:r>
    </w:p>
  </w:footnote>
  <w:footnote w:type="continuationSeparator" w:id="0">
    <w:p w14:paraId="4C63EEFC" w14:textId="77777777" w:rsidR="007402E4" w:rsidRDefault="00740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26576" w14:textId="77777777" w:rsidR="00511E85" w:rsidRDefault="00511E85">
    <w:pPr>
      <w:pStyle w:val="Header"/>
    </w:pPr>
    <w:r>
      <w:rPr>
        <w:noProof/>
        <w:lang w:eastAsia="en-US"/>
      </w:rPr>
      <mc:AlternateContent>
        <mc:Choice Requires="wpg">
          <w:drawing>
            <wp:anchor distT="0" distB="0" distL="114300" distR="114300" simplePos="0" relativeHeight="251657216" behindDoc="1" locked="0" layoutInCell="1" allowOverlap="1" wp14:anchorId="7488FB23" wp14:editId="4617684C">
              <wp:simplePos x="0" y="0"/>
              <wp:positionH relativeFrom="column">
                <wp:posOffset>-640188</wp:posOffset>
              </wp:positionH>
              <wp:positionV relativeFrom="paragraph">
                <wp:posOffset>345057</wp:posOffset>
              </wp:positionV>
              <wp:extent cx="6578600" cy="9696090"/>
              <wp:effectExtent l="19050" t="19050" r="12700" b="635"/>
              <wp:wrapNone/>
              <wp:docPr id="7" name="Group 7"/>
              <wp:cNvGraphicFramePr/>
              <a:graphic xmlns:a="http://schemas.openxmlformats.org/drawingml/2006/main">
                <a:graphicData uri="http://schemas.microsoft.com/office/word/2010/wordprocessingGroup">
                  <wpg:wgp>
                    <wpg:cNvGrpSpPr/>
                    <wpg:grpSpPr>
                      <a:xfrm>
                        <a:off x="0" y="0"/>
                        <a:ext cx="6578600" cy="9696090"/>
                        <a:chOff x="0" y="0"/>
                        <a:chExt cx="6578600" cy="9696090"/>
                      </a:xfrm>
                    </wpg:grpSpPr>
                    <wps:wsp>
                      <wps:cNvPr id="3" name="AutoShape 3"/>
                      <wps:cNvSpPr>
                        <a:spLocks noChangeArrowheads="1"/>
                      </wps:cNvSpPr>
                      <wps:spPr bwMode="auto">
                        <a:xfrm>
                          <a:off x="0" y="0"/>
                          <a:ext cx="6578600" cy="94869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4"/>
                      <wps:cNvSpPr/>
                      <wps:spPr>
                        <a:xfrm>
                          <a:off x="3209027" y="9333781"/>
                          <a:ext cx="245529" cy="3623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3931B2C" id="Group 7" o:spid="_x0000_s1026" style="position:absolute;margin-left:-50.4pt;margin-top:27.15pt;width:518pt;height:763.45pt;z-index:-251659264" coordsize="65786,9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">
              <v:roundrect id="AutoShape 3" o:spid="_x0000_s1027" style="position:absolute;width:65786;height:94869;visibility:visible;mso-wrap-style:square;v-text-anchor:top" arcsize="28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" filled="f" strokeweight="2.25pt"/>
              <v:rect id="Rectangle 4" o:spid="_x0000_s1028" style="position:absolute;left:32090;top:93337;width:2455;height:3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group>
          </w:pict>
        </mc:Fallback>
      </mc:AlternateContent>
    </w:r>
    <w:r>
      <w:rPr>
        <w:noProof/>
        <w:lang w:eastAsia="en-US"/>
      </w:rPr>
      <w:drawing>
        <wp:anchor distT="0" distB="0" distL="114300" distR="114300" simplePos="0" relativeHeight="251652096" behindDoc="0" locked="0" layoutInCell="1" allowOverlap="1" wp14:anchorId="0B090BBF" wp14:editId="75145395">
          <wp:simplePos x="0" y="0"/>
          <wp:positionH relativeFrom="column">
            <wp:posOffset>4457700</wp:posOffset>
          </wp:positionH>
          <wp:positionV relativeFrom="paragraph">
            <wp:posOffset>-230505</wp:posOffset>
          </wp:positionV>
          <wp:extent cx="1029335" cy="1049020"/>
          <wp:effectExtent l="0" t="0" r="0" b="0"/>
          <wp:wrapNone/>
          <wp:docPr id="11" name="Picture 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29335" cy="1049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48D71" w14:textId="77777777" w:rsidR="00511E85" w:rsidRDefault="00511E85">
    <w:pPr>
      <w:pStyle w:val="Header"/>
    </w:pPr>
    <w:r>
      <w:rPr>
        <w:noProof/>
        <w:lang w:eastAsia="en-US"/>
      </w:rPr>
      <w:drawing>
        <wp:anchor distT="0" distB="0" distL="114300" distR="114300" simplePos="0" relativeHeight="251658240" behindDoc="0" locked="0" layoutInCell="1" allowOverlap="1" wp14:anchorId="27D779FC" wp14:editId="106F7FF5">
          <wp:simplePos x="0" y="0"/>
          <wp:positionH relativeFrom="column">
            <wp:posOffset>4577080</wp:posOffset>
          </wp:positionH>
          <wp:positionV relativeFrom="paragraph">
            <wp:posOffset>-43180</wp:posOffset>
          </wp:positionV>
          <wp:extent cx="1061720" cy="1082040"/>
          <wp:effectExtent l="0" t="0" r="0" b="0"/>
          <wp:wrapNone/>
          <wp:docPr id="12" name="Picture 12"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1" locked="0" layoutInCell="1" allowOverlap="1" wp14:anchorId="208C9174" wp14:editId="4BB4D280">
              <wp:simplePos x="0" y="0"/>
              <wp:positionH relativeFrom="column">
                <wp:posOffset>-563880</wp:posOffset>
              </wp:positionH>
              <wp:positionV relativeFrom="paragraph">
                <wp:posOffset>452755</wp:posOffset>
              </wp:positionV>
              <wp:extent cx="6578600" cy="9298305"/>
              <wp:effectExtent l="17145" t="14605" r="14605" b="215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42E2C471" id="AutoShape 7" o:spid="_x0000_s1026" style="position:absolute;margin-left:-44.4pt;margin-top:35.65pt;width:518pt;height:7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" filled="f"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C7C"/>
    <w:multiLevelType w:val="hybridMultilevel"/>
    <w:tmpl w:val="680ACC9E"/>
    <w:lvl w:ilvl="0" w:tplc="45BA79E2">
      <w:start w:val="11"/>
      <w:numFmt w:val="bullet"/>
      <w:lvlText w:val="-"/>
      <w:lvlJc w:val="left"/>
      <w:pPr>
        <w:tabs>
          <w:tab w:val="num" w:pos="630"/>
        </w:tabs>
        <w:ind w:left="630" w:hanging="63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743F10"/>
    <w:multiLevelType w:val="hybridMultilevel"/>
    <w:tmpl w:val="334C4D68"/>
    <w:lvl w:ilvl="0" w:tplc="5D747F0C">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276"/>
        </w:tabs>
        <w:ind w:left="3276"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D42BBC"/>
    <w:multiLevelType w:val="hybridMultilevel"/>
    <w:tmpl w:val="026C4582"/>
    <w:lvl w:ilvl="0" w:tplc="42065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84E22"/>
    <w:multiLevelType w:val="hybridMultilevel"/>
    <w:tmpl w:val="7DBC2992"/>
    <w:lvl w:ilvl="0" w:tplc="0409000F">
      <w:start w:val="1"/>
      <w:numFmt w:val="decimal"/>
      <w:lvlText w:val="%1."/>
      <w:lvlJc w:val="left"/>
      <w:pPr>
        <w:tabs>
          <w:tab w:val="num" w:pos="122"/>
        </w:tabs>
        <w:ind w:left="122" w:hanging="360"/>
      </w:pPr>
    </w:lvl>
    <w:lvl w:ilvl="1" w:tplc="04090019" w:tentative="1">
      <w:start w:val="1"/>
      <w:numFmt w:val="lowerLetter"/>
      <w:lvlText w:val="%2."/>
      <w:lvlJc w:val="left"/>
      <w:pPr>
        <w:tabs>
          <w:tab w:val="num" w:pos="842"/>
        </w:tabs>
        <w:ind w:left="842" w:hanging="360"/>
      </w:pPr>
    </w:lvl>
    <w:lvl w:ilvl="2" w:tplc="0409001B" w:tentative="1">
      <w:start w:val="1"/>
      <w:numFmt w:val="lowerRoman"/>
      <w:lvlText w:val="%3."/>
      <w:lvlJc w:val="right"/>
      <w:pPr>
        <w:tabs>
          <w:tab w:val="num" w:pos="1562"/>
        </w:tabs>
        <w:ind w:left="1562" w:hanging="180"/>
      </w:pPr>
    </w:lvl>
    <w:lvl w:ilvl="3" w:tplc="0409000F" w:tentative="1">
      <w:start w:val="1"/>
      <w:numFmt w:val="decimal"/>
      <w:lvlText w:val="%4."/>
      <w:lvlJc w:val="left"/>
      <w:pPr>
        <w:tabs>
          <w:tab w:val="num" w:pos="2282"/>
        </w:tabs>
        <w:ind w:left="2282" w:hanging="360"/>
      </w:pPr>
    </w:lvl>
    <w:lvl w:ilvl="4" w:tplc="04090019" w:tentative="1">
      <w:start w:val="1"/>
      <w:numFmt w:val="lowerLetter"/>
      <w:lvlText w:val="%5."/>
      <w:lvlJc w:val="left"/>
      <w:pPr>
        <w:tabs>
          <w:tab w:val="num" w:pos="3002"/>
        </w:tabs>
        <w:ind w:left="3002" w:hanging="360"/>
      </w:pPr>
    </w:lvl>
    <w:lvl w:ilvl="5" w:tplc="0409001B" w:tentative="1">
      <w:start w:val="1"/>
      <w:numFmt w:val="lowerRoman"/>
      <w:lvlText w:val="%6."/>
      <w:lvlJc w:val="right"/>
      <w:pPr>
        <w:tabs>
          <w:tab w:val="num" w:pos="3722"/>
        </w:tabs>
        <w:ind w:left="3722" w:hanging="180"/>
      </w:pPr>
    </w:lvl>
    <w:lvl w:ilvl="6" w:tplc="0409000F" w:tentative="1">
      <w:start w:val="1"/>
      <w:numFmt w:val="decimal"/>
      <w:lvlText w:val="%7."/>
      <w:lvlJc w:val="left"/>
      <w:pPr>
        <w:tabs>
          <w:tab w:val="num" w:pos="4442"/>
        </w:tabs>
        <w:ind w:left="4442" w:hanging="360"/>
      </w:pPr>
    </w:lvl>
    <w:lvl w:ilvl="7" w:tplc="04090019" w:tentative="1">
      <w:start w:val="1"/>
      <w:numFmt w:val="lowerLetter"/>
      <w:lvlText w:val="%8."/>
      <w:lvlJc w:val="left"/>
      <w:pPr>
        <w:tabs>
          <w:tab w:val="num" w:pos="5162"/>
        </w:tabs>
        <w:ind w:left="5162" w:hanging="360"/>
      </w:pPr>
    </w:lvl>
    <w:lvl w:ilvl="8" w:tplc="0409001B" w:tentative="1">
      <w:start w:val="1"/>
      <w:numFmt w:val="lowerRoman"/>
      <w:lvlText w:val="%9."/>
      <w:lvlJc w:val="right"/>
      <w:pPr>
        <w:tabs>
          <w:tab w:val="num" w:pos="5882"/>
        </w:tabs>
        <w:ind w:left="5882" w:hanging="180"/>
      </w:pPr>
    </w:lvl>
  </w:abstractNum>
  <w:abstractNum w:abstractNumId="4" w15:restartNumberingAfterBreak="0">
    <w:nsid w:val="15406556"/>
    <w:multiLevelType w:val="hybridMultilevel"/>
    <w:tmpl w:val="82626448"/>
    <w:lvl w:ilvl="0" w:tplc="AD88DF2E">
      <w:numFmt w:val="bullet"/>
      <w:lvlText w:val="-"/>
      <w:lvlJc w:val="left"/>
      <w:pPr>
        <w:ind w:left="-270" w:hanging="360"/>
      </w:pPr>
      <w:rPr>
        <w:rFonts w:ascii="Simplified Arabic" w:eastAsia="Calibri" w:hAnsi="Simplified Arabic" w:cs="Simplified Arabic" w:hint="default"/>
        <w:u w:val="none"/>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5" w15:restartNumberingAfterBreak="0">
    <w:nsid w:val="1E061380"/>
    <w:multiLevelType w:val="hybridMultilevel"/>
    <w:tmpl w:val="B592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0E7C43"/>
    <w:multiLevelType w:val="hybridMultilevel"/>
    <w:tmpl w:val="5FC0D4F0"/>
    <w:lvl w:ilvl="0" w:tplc="9D8696C2">
      <w:start w:val="1"/>
      <w:numFmt w:val="decimal"/>
      <w:lvlText w:val="%1."/>
      <w:lvlJc w:val="left"/>
      <w:pPr>
        <w:ind w:left="720" w:hanging="360"/>
      </w:pPr>
      <w:rPr>
        <w:rFonts w:ascii="Simplified Arabic" w:hAnsi="Simplified Arabic" w:cs="Simplified Arabic"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6D012D"/>
    <w:multiLevelType w:val="hybridMultilevel"/>
    <w:tmpl w:val="9B5818B2"/>
    <w:lvl w:ilvl="0" w:tplc="CFF0A0C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FA4B32"/>
    <w:multiLevelType w:val="hybridMultilevel"/>
    <w:tmpl w:val="FB9072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E397D02"/>
    <w:multiLevelType w:val="hybridMultilevel"/>
    <w:tmpl w:val="87043042"/>
    <w:lvl w:ilvl="0" w:tplc="A7329BCE">
      <w:start w:val="1"/>
      <w:numFmt w:val="bullet"/>
      <w:lvlText w:val=""/>
      <w:lvlJc w:val="left"/>
      <w:pPr>
        <w:ind w:left="720" w:hanging="360"/>
      </w:pPr>
      <w:rPr>
        <w:rFonts w:ascii="Symbol" w:hAnsi="Symbol"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54B92"/>
    <w:multiLevelType w:val="hybridMultilevel"/>
    <w:tmpl w:val="D11E217A"/>
    <w:lvl w:ilvl="0" w:tplc="B1C096BE">
      <w:start w:val="1"/>
      <w:numFmt w:val="decimal"/>
      <w:lvlText w:val="%1."/>
      <w:lvlJc w:val="left"/>
      <w:pPr>
        <w:tabs>
          <w:tab w:val="num" w:pos="720"/>
        </w:tabs>
        <w:ind w:left="720" w:hanging="360"/>
      </w:pPr>
      <w:rPr>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550D54"/>
    <w:multiLevelType w:val="hybridMultilevel"/>
    <w:tmpl w:val="F5844EF8"/>
    <w:lvl w:ilvl="0" w:tplc="79AE8CFA">
      <w:numFmt w:val="bullet"/>
      <w:lvlText w:val="-"/>
      <w:lvlJc w:val="left"/>
      <w:pPr>
        <w:tabs>
          <w:tab w:val="num" w:pos="720"/>
        </w:tabs>
        <w:ind w:left="720" w:right="720" w:hanging="360"/>
      </w:pPr>
      <w:rPr>
        <w:rFonts w:ascii="Times New Roman" w:eastAsia="Times New Roman" w:hAnsi="Times New Roman" w:hint="default"/>
        <w:lang w:bidi="ar-EG"/>
      </w:rPr>
    </w:lvl>
    <w:lvl w:ilvl="1" w:tplc="8C180494">
      <w:start w:val="1"/>
      <w:numFmt w:val="bullet"/>
      <w:lvlText w:val=""/>
      <w:lvlJc w:val="left"/>
      <w:pPr>
        <w:tabs>
          <w:tab w:val="num" w:pos="1440"/>
        </w:tabs>
        <w:ind w:left="1440" w:right="1440" w:hanging="360"/>
      </w:pPr>
      <w:rPr>
        <w:rFonts w:ascii="Symbol" w:hAnsi="Symbol" w:hint="default"/>
        <w:sz w:val="20"/>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3C7A60AF"/>
    <w:multiLevelType w:val="hybridMultilevel"/>
    <w:tmpl w:val="DEB0958C"/>
    <w:lvl w:ilvl="0" w:tplc="87A2F572">
      <w:start w:val="1"/>
      <w:numFmt w:val="decimal"/>
      <w:lvlText w:val="%1."/>
      <w:lvlJc w:val="left"/>
      <w:pPr>
        <w:tabs>
          <w:tab w:val="num" w:pos="720"/>
        </w:tabs>
        <w:ind w:left="720" w:hanging="360"/>
      </w:pPr>
      <w:rPr>
        <w:rFonts w:ascii="Times New Roman" w:hAnsi="Times New Roman" w:cs="Times New Roman" w:hint="default"/>
        <w:sz w:val="25"/>
        <w:szCs w:val="25"/>
      </w:rPr>
    </w:lvl>
    <w:lvl w:ilvl="1" w:tplc="0409000F">
      <w:start w:val="1"/>
      <w:numFmt w:val="decimal"/>
      <w:lvlText w:val="%2."/>
      <w:lvlJc w:val="left"/>
      <w:pPr>
        <w:tabs>
          <w:tab w:val="num" w:pos="1440"/>
        </w:tabs>
        <w:ind w:left="1440" w:hanging="360"/>
      </w:pPr>
      <w:rPr>
        <w:sz w:val="25"/>
        <w:szCs w:val="25"/>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1027DF"/>
    <w:multiLevelType w:val="hybridMultilevel"/>
    <w:tmpl w:val="045CB844"/>
    <w:lvl w:ilvl="0" w:tplc="8042F22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B77328F"/>
    <w:multiLevelType w:val="hybridMultilevel"/>
    <w:tmpl w:val="C16A8904"/>
    <w:lvl w:ilvl="0" w:tplc="D266324E">
      <w:numFmt w:val="bullet"/>
      <w:lvlText w:val="-"/>
      <w:lvlJc w:val="left"/>
      <w:pPr>
        <w:tabs>
          <w:tab w:val="num" w:pos="360"/>
        </w:tabs>
        <w:ind w:left="360" w:hanging="360"/>
      </w:pPr>
      <w:rPr>
        <w:rFonts w:ascii="Times New Roman" w:eastAsia="Times New Roman" w:hAnsi="Times New Roman" w:cs="Simplified Arabic" w:hint="default"/>
        <w:color w:val="000000"/>
      </w:rPr>
    </w:lvl>
    <w:lvl w:ilvl="1" w:tplc="C03415E4">
      <w:numFmt w:val="bullet"/>
      <w:lvlText w:val="-"/>
      <w:lvlJc w:val="left"/>
      <w:pPr>
        <w:tabs>
          <w:tab w:val="num" w:pos="1440"/>
        </w:tabs>
        <w:ind w:left="1440" w:hanging="360"/>
      </w:pPr>
      <w:rPr>
        <w:rFonts w:ascii="Times New Roman" w:eastAsia="Times New Roman" w:hAnsi="Times New Roman" w:cs="Simplified Arabic"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F54280"/>
    <w:multiLevelType w:val="hybridMultilevel"/>
    <w:tmpl w:val="BA7A8A16"/>
    <w:lvl w:ilvl="0" w:tplc="C05AEE62">
      <w:start w:val="1"/>
      <w:numFmt w:val="arabicAlpha"/>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16" w15:restartNumberingAfterBreak="0">
    <w:nsid w:val="62D6648C"/>
    <w:multiLevelType w:val="hybridMultilevel"/>
    <w:tmpl w:val="4F5E4662"/>
    <w:lvl w:ilvl="0" w:tplc="AB2A04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6E2438"/>
    <w:multiLevelType w:val="hybridMultilevel"/>
    <w:tmpl w:val="4D7A93DC"/>
    <w:lvl w:ilvl="0" w:tplc="BA46A25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F34D5"/>
    <w:multiLevelType w:val="hybridMultilevel"/>
    <w:tmpl w:val="FD00B680"/>
    <w:lvl w:ilvl="0" w:tplc="BFBC4B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9" w15:restartNumberingAfterBreak="0">
    <w:nsid w:val="7BBA52CF"/>
    <w:multiLevelType w:val="multilevel"/>
    <w:tmpl w:val="7DBC2992"/>
    <w:lvl w:ilvl="0">
      <w:start w:val="1"/>
      <w:numFmt w:val="decimal"/>
      <w:lvlText w:val="%1."/>
      <w:lvlJc w:val="left"/>
      <w:pPr>
        <w:tabs>
          <w:tab w:val="num" w:pos="122"/>
        </w:tabs>
        <w:ind w:left="122" w:hanging="360"/>
      </w:pPr>
    </w:lvl>
    <w:lvl w:ilvl="1">
      <w:start w:val="1"/>
      <w:numFmt w:val="lowerLetter"/>
      <w:lvlText w:val="%2."/>
      <w:lvlJc w:val="left"/>
      <w:pPr>
        <w:tabs>
          <w:tab w:val="num" w:pos="842"/>
        </w:tabs>
        <w:ind w:left="842" w:hanging="360"/>
      </w:pPr>
    </w:lvl>
    <w:lvl w:ilvl="2">
      <w:start w:val="1"/>
      <w:numFmt w:val="lowerRoman"/>
      <w:lvlText w:val="%3."/>
      <w:lvlJc w:val="right"/>
      <w:pPr>
        <w:tabs>
          <w:tab w:val="num" w:pos="1562"/>
        </w:tabs>
        <w:ind w:left="1562" w:hanging="180"/>
      </w:pPr>
    </w:lvl>
    <w:lvl w:ilvl="3">
      <w:start w:val="1"/>
      <w:numFmt w:val="decimal"/>
      <w:lvlText w:val="%4."/>
      <w:lvlJc w:val="left"/>
      <w:pPr>
        <w:tabs>
          <w:tab w:val="num" w:pos="2282"/>
        </w:tabs>
        <w:ind w:left="2282" w:hanging="360"/>
      </w:pPr>
    </w:lvl>
    <w:lvl w:ilvl="4">
      <w:start w:val="1"/>
      <w:numFmt w:val="lowerLetter"/>
      <w:lvlText w:val="%5."/>
      <w:lvlJc w:val="left"/>
      <w:pPr>
        <w:tabs>
          <w:tab w:val="num" w:pos="3002"/>
        </w:tabs>
        <w:ind w:left="3002" w:hanging="360"/>
      </w:pPr>
    </w:lvl>
    <w:lvl w:ilvl="5">
      <w:start w:val="1"/>
      <w:numFmt w:val="lowerRoman"/>
      <w:lvlText w:val="%6."/>
      <w:lvlJc w:val="right"/>
      <w:pPr>
        <w:tabs>
          <w:tab w:val="num" w:pos="3722"/>
        </w:tabs>
        <w:ind w:left="3722" w:hanging="180"/>
      </w:pPr>
    </w:lvl>
    <w:lvl w:ilvl="6">
      <w:start w:val="1"/>
      <w:numFmt w:val="decimal"/>
      <w:lvlText w:val="%7."/>
      <w:lvlJc w:val="left"/>
      <w:pPr>
        <w:tabs>
          <w:tab w:val="num" w:pos="4442"/>
        </w:tabs>
        <w:ind w:left="4442" w:hanging="360"/>
      </w:pPr>
    </w:lvl>
    <w:lvl w:ilvl="7">
      <w:start w:val="1"/>
      <w:numFmt w:val="lowerLetter"/>
      <w:lvlText w:val="%8."/>
      <w:lvlJc w:val="left"/>
      <w:pPr>
        <w:tabs>
          <w:tab w:val="num" w:pos="5162"/>
        </w:tabs>
        <w:ind w:left="5162" w:hanging="360"/>
      </w:pPr>
    </w:lvl>
    <w:lvl w:ilvl="8">
      <w:start w:val="1"/>
      <w:numFmt w:val="lowerRoman"/>
      <w:lvlText w:val="%9."/>
      <w:lvlJc w:val="right"/>
      <w:pPr>
        <w:tabs>
          <w:tab w:val="num" w:pos="5882"/>
        </w:tabs>
        <w:ind w:left="5882" w:hanging="180"/>
      </w:pPr>
    </w:lvl>
  </w:abstractNum>
  <w:abstractNum w:abstractNumId="20" w15:restartNumberingAfterBreak="0">
    <w:nsid w:val="7DC55498"/>
    <w:multiLevelType w:val="hybridMultilevel"/>
    <w:tmpl w:val="D01C37C0"/>
    <w:lvl w:ilvl="0" w:tplc="CB365B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E8E61FA"/>
    <w:multiLevelType w:val="singleLevel"/>
    <w:tmpl w:val="3C5E4FAA"/>
    <w:lvl w:ilvl="0">
      <w:start w:val="1"/>
      <w:numFmt w:val="bullet"/>
      <w:lvlText w:val="-"/>
      <w:lvlJc w:val="left"/>
      <w:pPr>
        <w:tabs>
          <w:tab w:val="num" w:pos="360"/>
        </w:tabs>
        <w:ind w:left="360" w:hanging="360"/>
      </w:pPr>
      <w:rPr>
        <w:rFonts w:cs="Times New Roman" w:hint="default"/>
        <w:sz w:val="32"/>
        <w:lang w:bidi="ar-SA"/>
      </w:rPr>
    </w:lvl>
  </w:abstractNum>
  <w:num w:numId="1">
    <w:abstractNumId w:val="0"/>
  </w:num>
  <w:num w:numId="2">
    <w:abstractNumId w:val="11"/>
  </w:num>
  <w:num w:numId="3">
    <w:abstractNumId w:val="21"/>
  </w:num>
  <w:num w:numId="4">
    <w:abstractNumId w:val="12"/>
  </w:num>
  <w:num w:numId="5">
    <w:abstractNumId w:val="10"/>
  </w:num>
  <w:num w:numId="6">
    <w:abstractNumId w:val="14"/>
  </w:num>
  <w:num w:numId="7">
    <w:abstractNumId w:val="3"/>
  </w:num>
  <w:num w:numId="8">
    <w:abstractNumId w:val="13"/>
  </w:num>
  <w:num w:numId="9">
    <w:abstractNumId w:val="19"/>
  </w:num>
  <w:num w:numId="10">
    <w:abstractNumId w:val="7"/>
  </w:num>
  <w:num w:numId="11">
    <w:abstractNumId w:val="18"/>
  </w:num>
  <w:num w:numId="12">
    <w:abstractNumId w:val="16"/>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20"/>
  </w:num>
  <w:num w:numId="18">
    <w:abstractNumId w:val="8"/>
  </w:num>
  <w:num w:numId="19">
    <w:abstractNumId w:val="6"/>
  </w:num>
  <w:num w:numId="20">
    <w:abstractNumId w:val="9"/>
  </w:num>
  <w:num w:numId="21">
    <w:abstractNumId w:val="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76A"/>
    <w:rsid w:val="00000ABF"/>
    <w:rsid w:val="00000B05"/>
    <w:rsid w:val="00000D3F"/>
    <w:rsid w:val="00000E8C"/>
    <w:rsid w:val="000039DC"/>
    <w:rsid w:val="00004AC2"/>
    <w:rsid w:val="00004ED1"/>
    <w:rsid w:val="00005B3E"/>
    <w:rsid w:val="00005C25"/>
    <w:rsid w:val="00006C51"/>
    <w:rsid w:val="000110A5"/>
    <w:rsid w:val="00011558"/>
    <w:rsid w:val="00012F19"/>
    <w:rsid w:val="000133C6"/>
    <w:rsid w:val="00013C3F"/>
    <w:rsid w:val="00014AE9"/>
    <w:rsid w:val="0001554C"/>
    <w:rsid w:val="000166BA"/>
    <w:rsid w:val="000212EC"/>
    <w:rsid w:val="000251F2"/>
    <w:rsid w:val="00026FD8"/>
    <w:rsid w:val="00027784"/>
    <w:rsid w:val="00030519"/>
    <w:rsid w:val="00030DAB"/>
    <w:rsid w:val="0003261E"/>
    <w:rsid w:val="00035D0C"/>
    <w:rsid w:val="00040F23"/>
    <w:rsid w:val="00042132"/>
    <w:rsid w:val="00042518"/>
    <w:rsid w:val="00042C55"/>
    <w:rsid w:val="00043272"/>
    <w:rsid w:val="0004517D"/>
    <w:rsid w:val="00045B90"/>
    <w:rsid w:val="000462A7"/>
    <w:rsid w:val="00046D6E"/>
    <w:rsid w:val="00047EEA"/>
    <w:rsid w:val="0005134C"/>
    <w:rsid w:val="000515CB"/>
    <w:rsid w:val="000519BB"/>
    <w:rsid w:val="00053A7A"/>
    <w:rsid w:val="00054C41"/>
    <w:rsid w:val="00055A9E"/>
    <w:rsid w:val="00056A3D"/>
    <w:rsid w:val="00056BB2"/>
    <w:rsid w:val="00056FFF"/>
    <w:rsid w:val="00057F77"/>
    <w:rsid w:val="000602AC"/>
    <w:rsid w:val="00060F80"/>
    <w:rsid w:val="00062291"/>
    <w:rsid w:val="00062361"/>
    <w:rsid w:val="000639F4"/>
    <w:rsid w:val="00066BAA"/>
    <w:rsid w:val="000671B7"/>
    <w:rsid w:val="00070763"/>
    <w:rsid w:val="000738B6"/>
    <w:rsid w:val="000746C3"/>
    <w:rsid w:val="00075F46"/>
    <w:rsid w:val="00077534"/>
    <w:rsid w:val="0008071A"/>
    <w:rsid w:val="00080944"/>
    <w:rsid w:val="00080D47"/>
    <w:rsid w:val="000844CA"/>
    <w:rsid w:val="00084C77"/>
    <w:rsid w:val="00087B17"/>
    <w:rsid w:val="00087BC2"/>
    <w:rsid w:val="00091117"/>
    <w:rsid w:val="00091ED4"/>
    <w:rsid w:val="000938EA"/>
    <w:rsid w:val="00095C4F"/>
    <w:rsid w:val="000A0BE7"/>
    <w:rsid w:val="000A1599"/>
    <w:rsid w:val="000A495D"/>
    <w:rsid w:val="000A573E"/>
    <w:rsid w:val="000A749D"/>
    <w:rsid w:val="000A7BCE"/>
    <w:rsid w:val="000B13A9"/>
    <w:rsid w:val="000B2432"/>
    <w:rsid w:val="000B41ED"/>
    <w:rsid w:val="000B5EAB"/>
    <w:rsid w:val="000B68E8"/>
    <w:rsid w:val="000B7599"/>
    <w:rsid w:val="000C148F"/>
    <w:rsid w:val="000C19F4"/>
    <w:rsid w:val="000C1B53"/>
    <w:rsid w:val="000C21CA"/>
    <w:rsid w:val="000C2242"/>
    <w:rsid w:val="000C2688"/>
    <w:rsid w:val="000C27A4"/>
    <w:rsid w:val="000C2F56"/>
    <w:rsid w:val="000C54E3"/>
    <w:rsid w:val="000C5DCB"/>
    <w:rsid w:val="000C748B"/>
    <w:rsid w:val="000D050B"/>
    <w:rsid w:val="000D1EAA"/>
    <w:rsid w:val="000D22EA"/>
    <w:rsid w:val="000D3466"/>
    <w:rsid w:val="000D4603"/>
    <w:rsid w:val="000D5BF4"/>
    <w:rsid w:val="000D636C"/>
    <w:rsid w:val="000E1827"/>
    <w:rsid w:val="000E2042"/>
    <w:rsid w:val="000E742C"/>
    <w:rsid w:val="000F149F"/>
    <w:rsid w:val="000F3383"/>
    <w:rsid w:val="000F4606"/>
    <w:rsid w:val="000F46E2"/>
    <w:rsid w:val="000F6393"/>
    <w:rsid w:val="000F7FCB"/>
    <w:rsid w:val="00100163"/>
    <w:rsid w:val="001036F3"/>
    <w:rsid w:val="001052E1"/>
    <w:rsid w:val="0010602B"/>
    <w:rsid w:val="00106B9E"/>
    <w:rsid w:val="001079B6"/>
    <w:rsid w:val="001128E6"/>
    <w:rsid w:val="00113FC4"/>
    <w:rsid w:val="001142B1"/>
    <w:rsid w:val="001203AB"/>
    <w:rsid w:val="00121457"/>
    <w:rsid w:val="00121F6A"/>
    <w:rsid w:val="00122ED6"/>
    <w:rsid w:val="00123096"/>
    <w:rsid w:val="00124B85"/>
    <w:rsid w:val="0012627C"/>
    <w:rsid w:val="00127003"/>
    <w:rsid w:val="00130CB1"/>
    <w:rsid w:val="001333E4"/>
    <w:rsid w:val="00133674"/>
    <w:rsid w:val="00133CFF"/>
    <w:rsid w:val="00141975"/>
    <w:rsid w:val="00141B9A"/>
    <w:rsid w:val="0014231F"/>
    <w:rsid w:val="00142C65"/>
    <w:rsid w:val="0014379A"/>
    <w:rsid w:val="00143D6C"/>
    <w:rsid w:val="00143EF3"/>
    <w:rsid w:val="00143FAB"/>
    <w:rsid w:val="001452E7"/>
    <w:rsid w:val="001465E0"/>
    <w:rsid w:val="0014751C"/>
    <w:rsid w:val="001475BC"/>
    <w:rsid w:val="00147910"/>
    <w:rsid w:val="0015243E"/>
    <w:rsid w:val="00152568"/>
    <w:rsid w:val="00152876"/>
    <w:rsid w:val="00153B4B"/>
    <w:rsid w:val="00153F39"/>
    <w:rsid w:val="00154A7B"/>
    <w:rsid w:val="00154DA6"/>
    <w:rsid w:val="0016210A"/>
    <w:rsid w:val="00162120"/>
    <w:rsid w:val="001648AF"/>
    <w:rsid w:val="001648EF"/>
    <w:rsid w:val="00164A9B"/>
    <w:rsid w:val="00164B31"/>
    <w:rsid w:val="00166757"/>
    <w:rsid w:val="001678DD"/>
    <w:rsid w:val="001726A3"/>
    <w:rsid w:val="00173B5E"/>
    <w:rsid w:val="00174F97"/>
    <w:rsid w:val="001754E1"/>
    <w:rsid w:val="0017620B"/>
    <w:rsid w:val="00176892"/>
    <w:rsid w:val="00176960"/>
    <w:rsid w:val="00176D22"/>
    <w:rsid w:val="00181036"/>
    <w:rsid w:val="00181394"/>
    <w:rsid w:val="0018528B"/>
    <w:rsid w:val="001858B8"/>
    <w:rsid w:val="00191081"/>
    <w:rsid w:val="001924FA"/>
    <w:rsid w:val="00193A49"/>
    <w:rsid w:val="00194C76"/>
    <w:rsid w:val="001951E0"/>
    <w:rsid w:val="001954CD"/>
    <w:rsid w:val="001A1477"/>
    <w:rsid w:val="001A32C3"/>
    <w:rsid w:val="001A3393"/>
    <w:rsid w:val="001A3DF1"/>
    <w:rsid w:val="001A566E"/>
    <w:rsid w:val="001A794F"/>
    <w:rsid w:val="001B0565"/>
    <w:rsid w:val="001B0C1B"/>
    <w:rsid w:val="001B27DE"/>
    <w:rsid w:val="001B3BA3"/>
    <w:rsid w:val="001B67EB"/>
    <w:rsid w:val="001B7259"/>
    <w:rsid w:val="001C0834"/>
    <w:rsid w:val="001C0D99"/>
    <w:rsid w:val="001C1AEA"/>
    <w:rsid w:val="001C3056"/>
    <w:rsid w:val="001C3948"/>
    <w:rsid w:val="001C49E7"/>
    <w:rsid w:val="001C4D23"/>
    <w:rsid w:val="001C61D6"/>
    <w:rsid w:val="001C7C79"/>
    <w:rsid w:val="001D1695"/>
    <w:rsid w:val="001D1708"/>
    <w:rsid w:val="001D2BFA"/>
    <w:rsid w:val="001D4B3E"/>
    <w:rsid w:val="001D6356"/>
    <w:rsid w:val="001D6977"/>
    <w:rsid w:val="001D7C11"/>
    <w:rsid w:val="001D7D8E"/>
    <w:rsid w:val="001E03E8"/>
    <w:rsid w:val="001E32ED"/>
    <w:rsid w:val="001E3386"/>
    <w:rsid w:val="001E339D"/>
    <w:rsid w:val="001E3C24"/>
    <w:rsid w:val="001E3D37"/>
    <w:rsid w:val="001E4A78"/>
    <w:rsid w:val="001E6EA1"/>
    <w:rsid w:val="001E7C31"/>
    <w:rsid w:val="001E7FEE"/>
    <w:rsid w:val="001F0932"/>
    <w:rsid w:val="001F19EB"/>
    <w:rsid w:val="001F2169"/>
    <w:rsid w:val="001F2D4F"/>
    <w:rsid w:val="001F339A"/>
    <w:rsid w:val="001F3B3C"/>
    <w:rsid w:val="001F3F47"/>
    <w:rsid w:val="001F42B5"/>
    <w:rsid w:val="001F511E"/>
    <w:rsid w:val="001F5D85"/>
    <w:rsid w:val="001F63E7"/>
    <w:rsid w:val="001F6FAE"/>
    <w:rsid w:val="0020071A"/>
    <w:rsid w:val="00201262"/>
    <w:rsid w:val="002014B9"/>
    <w:rsid w:val="00201851"/>
    <w:rsid w:val="00202731"/>
    <w:rsid w:val="00202946"/>
    <w:rsid w:val="00203F8E"/>
    <w:rsid w:val="00204132"/>
    <w:rsid w:val="002047C7"/>
    <w:rsid w:val="0020610D"/>
    <w:rsid w:val="002061D1"/>
    <w:rsid w:val="00206F48"/>
    <w:rsid w:val="00210371"/>
    <w:rsid w:val="0021041F"/>
    <w:rsid w:val="00211FD5"/>
    <w:rsid w:val="00213658"/>
    <w:rsid w:val="00214084"/>
    <w:rsid w:val="00214FB8"/>
    <w:rsid w:val="00215778"/>
    <w:rsid w:val="002172BE"/>
    <w:rsid w:val="00217593"/>
    <w:rsid w:val="002177A4"/>
    <w:rsid w:val="0022036F"/>
    <w:rsid w:val="00221176"/>
    <w:rsid w:val="00221B91"/>
    <w:rsid w:val="00221BCA"/>
    <w:rsid w:val="0022262A"/>
    <w:rsid w:val="00224092"/>
    <w:rsid w:val="00225C5E"/>
    <w:rsid w:val="00225EDB"/>
    <w:rsid w:val="0022644A"/>
    <w:rsid w:val="002300F6"/>
    <w:rsid w:val="002322E0"/>
    <w:rsid w:val="002326F9"/>
    <w:rsid w:val="00232957"/>
    <w:rsid w:val="0023304D"/>
    <w:rsid w:val="00233190"/>
    <w:rsid w:val="00234EC1"/>
    <w:rsid w:val="002353D6"/>
    <w:rsid w:val="00236429"/>
    <w:rsid w:val="00237236"/>
    <w:rsid w:val="002378C8"/>
    <w:rsid w:val="00237CD8"/>
    <w:rsid w:val="00241408"/>
    <w:rsid w:val="0024160B"/>
    <w:rsid w:val="002416F8"/>
    <w:rsid w:val="00241E88"/>
    <w:rsid w:val="002438BB"/>
    <w:rsid w:val="0024533E"/>
    <w:rsid w:val="002458DF"/>
    <w:rsid w:val="0024705C"/>
    <w:rsid w:val="00251166"/>
    <w:rsid w:val="00251DF8"/>
    <w:rsid w:val="00252E78"/>
    <w:rsid w:val="002531C2"/>
    <w:rsid w:val="0025346D"/>
    <w:rsid w:val="00255C89"/>
    <w:rsid w:val="00256275"/>
    <w:rsid w:val="0025658F"/>
    <w:rsid w:val="002574BB"/>
    <w:rsid w:val="00257B93"/>
    <w:rsid w:val="00257CA9"/>
    <w:rsid w:val="00260200"/>
    <w:rsid w:val="002616B7"/>
    <w:rsid w:val="00263234"/>
    <w:rsid w:val="00265451"/>
    <w:rsid w:val="00266073"/>
    <w:rsid w:val="00267161"/>
    <w:rsid w:val="00270C52"/>
    <w:rsid w:val="002720BA"/>
    <w:rsid w:val="0027295C"/>
    <w:rsid w:val="00273599"/>
    <w:rsid w:val="00273B38"/>
    <w:rsid w:val="00275A39"/>
    <w:rsid w:val="00280E69"/>
    <w:rsid w:val="00281FA1"/>
    <w:rsid w:val="00283389"/>
    <w:rsid w:val="00283F0B"/>
    <w:rsid w:val="00284711"/>
    <w:rsid w:val="00284D02"/>
    <w:rsid w:val="00287720"/>
    <w:rsid w:val="00291AEA"/>
    <w:rsid w:val="00291B4C"/>
    <w:rsid w:val="00293531"/>
    <w:rsid w:val="00293E6A"/>
    <w:rsid w:val="00297A9C"/>
    <w:rsid w:val="00297C3E"/>
    <w:rsid w:val="002A30F2"/>
    <w:rsid w:val="002A363D"/>
    <w:rsid w:val="002A45C6"/>
    <w:rsid w:val="002A53D3"/>
    <w:rsid w:val="002A6C95"/>
    <w:rsid w:val="002A77FC"/>
    <w:rsid w:val="002A7C4A"/>
    <w:rsid w:val="002B04F9"/>
    <w:rsid w:val="002B2CB6"/>
    <w:rsid w:val="002B413D"/>
    <w:rsid w:val="002B4167"/>
    <w:rsid w:val="002B5023"/>
    <w:rsid w:val="002B5C85"/>
    <w:rsid w:val="002B69D0"/>
    <w:rsid w:val="002B7109"/>
    <w:rsid w:val="002C042D"/>
    <w:rsid w:val="002C0C7A"/>
    <w:rsid w:val="002C1A90"/>
    <w:rsid w:val="002C2092"/>
    <w:rsid w:val="002C319A"/>
    <w:rsid w:val="002C3659"/>
    <w:rsid w:val="002C4409"/>
    <w:rsid w:val="002C4AE6"/>
    <w:rsid w:val="002C529D"/>
    <w:rsid w:val="002D004B"/>
    <w:rsid w:val="002D122F"/>
    <w:rsid w:val="002D349B"/>
    <w:rsid w:val="002D3F81"/>
    <w:rsid w:val="002D531E"/>
    <w:rsid w:val="002D64CC"/>
    <w:rsid w:val="002D74EE"/>
    <w:rsid w:val="002E157E"/>
    <w:rsid w:val="002E1C36"/>
    <w:rsid w:val="002E222A"/>
    <w:rsid w:val="002E3A55"/>
    <w:rsid w:val="002E3EC1"/>
    <w:rsid w:val="002E3F72"/>
    <w:rsid w:val="002E41B7"/>
    <w:rsid w:val="002E4970"/>
    <w:rsid w:val="002E4E9D"/>
    <w:rsid w:val="002E6636"/>
    <w:rsid w:val="002F0966"/>
    <w:rsid w:val="002F09DF"/>
    <w:rsid w:val="002F25A1"/>
    <w:rsid w:val="002F3F8E"/>
    <w:rsid w:val="002F516A"/>
    <w:rsid w:val="002F5D29"/>
    <w:rsid w:val="003002FE"/>
    <w:rsid w:val="003021F4"/>
    <w:rsid w:val="00302289"/>
    <w:rsid w:val="0030272B"/>
    <w:rsid w:val="00304C2D"/>
    <w:rsid w:val="003051D6"/>
    <w:rsid w:val="0030654C"/>
    <w:rsid w:val="003068FB"/>
    <w:rsid w:val="0030740A"/>
    <w:rsid w:val="0031270E"/>
    <w:rsid w:val="00313E38"/>
    <w:rsid w:val="00315078"/>
    <w:rsid w:val="00316297"/>
    <w:rsid w:val="0031651E"/>
    <w:rsid w:val="0031701C"/>
    <w:rsid w:val="0032081D"/>
    <w:rsid w:val="003209EB"/>
    <w:rsid w:val="00321AE2"/>
    <w:rsid w:val="00321C88"/>
    <w:rsid w:val="00322472"/>
    <w:rsid w:val="00323AAD"/>
    <w:rsid w:val="0033038A"/>
    <w:rsid w:val="00331D44"/>
    <w:rsid w:val="00332FA3"/>
    <w:rsid w:val="003342B9"/>
    <w:rsid w:val="00334E2B"/>
    <w:rsid w:val="00337A3A"/>
    <w:rsid w:val="00337D77"/>
    <w:rsid w:val="003403D4"/>
    <w:rsid w:val="00340E6E"/>
    <w:rsid w:val="00341254"/>
    <w:rsid w:val="00342429"/>
    <w:rsid w:val="00342B74"/>
    <w:rsid w:val="00342F54"/>
    <w:rsid w:val="00342FD9"/>
    <w:rsid w:val="00344868"/>
    <w:rsid w:val="00347F50"/>
    <w:rsid w:val="00350059"/>
    <w:rsid w:val="00350420"/>
    <w:rsid w:val="00352256"/>
    <w:rsid w:val="00352285"/>
    <w:rsid w:val="00355C87"/>
    <w:rsid w:val="0035668E"/>
    <w:rsid w:val="003579E2"/>
    <w:rsid w:val="003601E5"/>
    <w:rsid w:val="00361A8A"/>
    <w:rsid w:val="00362013"/>
    <w:rsid w:val="003623D6"/>
    <w:rsid w:val="0036370A"/>
    <w:rsid w:val="00364776"/>
    <w:rsid w:val="0036586C"/>
    <w:rsid w:val="00367655"/>
    <w:rsid w:val="003702C1"/>
    <w:rsid w:val="00371B0D"/>
    <w:rsid w:val="00372A54"/>
    <w:rsid w:val="00372FC2"/>
    <w:rsid w:val="0037359C"/>
    <w:rsid w:val="003749F8"/>
    <w:rsid w:val="003760F2"/>
    <w:rsid w:val="00380DFF"/>
    <w:rsid w:val="003811B3"/>
    <w:rsid w:val="003813B6"/>
    <w:rsid w:val="003824FC"/>
    <w:rsid w:val="00384440"/>
    <w:rsid w:val="00384F7C"/>
    <w:rsid w:val="003901BD"/>
    <w:rsid w:val="00390390"/>
    <w:rsid w:val="00390A53"/>
    <w:rsid w:val="0039321D"/>
    <w:rsid w:val="0039366B"/>
    <w:rsid w:val="00393C60"/>
    <w:rsid w:val="0039409B"/>
    <w:rsid w:val="00394B72"/>
    <w:rsid w:val="0039506B"/>
    <w:rsid w:val="0039521A"/>
    <w:rsid w:val="00395AB6"/>
    <w:rsid w:val="00395B28"/>
    <w:rsid w:val="00397DF3"/>
    <w:rsid w:val="003A11C2"/>
    <w:rsid w:val="003A2333"/>
    <w:rsid w:val="003A2749"/>
    <w:rsid w:val="003A3683"/>
    <w:rsid w:val="003A4445"/>
    <w:rsid w:val="003A6213"/>
    <w:rsid w:val="003A684E"/>
    <w:rsid w:val="003B0126"/>
    <w:rsid w:val="003B09E7"/>
    <w:rsid w:val="003B1069"/>
    <w:rsid w:val="003B120F"/>
    <w:rsid w:val="003B13DC"/>
    <w:rsid w:val="003B4E77"/>
    <w:rsid w:val="003B6377"/>
    <w:rsid w:val="003B6F11"/>
    <w:rsid w:val="003B777B"/>
    <w:rsid w:val="003B7905"/>
    <w:rsid w:val="003C12D2"/>
    <w:rsid w:val="003C40F9"/>
    <w:rsid w:val="003C585A"/>
    <w:rsid w:val="003C5F87"/>
    <w:rsid w:val="003C7FC2"/>
    <w:rsid w:val="003D03E9"/>
    <w:rsid w:val="003D09EF"/>
    <w:rsid w:val="003D123E"/>
    <w:rsid w:val="003D14FE"/>
    <w:rsid w:val="003D1697"/>
    <w:rsid w:val="003D1E70"/>
    <w:rsid w:val="003D55BA"/>
    <w:rsid w:val="003D57A8"/>
    <w:rsid w:val="003D5FF6"/>
    <w:rsid w:val="003E2CA7"/>
    <w:rsid w:val="003E403B"/>
    <w:rsid w:val="003E4DF5"/>
    <w:rsid w:val="003E5AF3"/>
    <w:rsid w:val="003E5F02"/>
    <w:rsid w:val="003E6BF6"/>
    <w:rsid w:val="003E6FD4"/>
    <w:rsid w:val="003E7E99"/>
    <w:rsid w:val="003F0968"/>
    <w:rsid w:val="003F1F4F"/>
    <w:rsid w:val="003F2309"/>
    <w:rsid w:val="003F2D23"/>
    <w:rsid w:val="003F33BC"/>
    <w:rsid w:val="003F3453"/>
    <w:rsid w:val="003F4799"/>
    <w:rsid w:val="003F48F8"/>
    <w:rsid w:val="003F5F7B"/>
    <w:rsid w:val="003F73E4"/>
    <w:rsid w:val="003F7A8C"/>
    <w:rsid w:val="004018A0"/>
    <w:rsid w:val="00401E27"/>
    <w:rsid w:val="00401ED9"/>
    <w:rsid w:val="00402B90"/>
    <w:rsid w:val="00402C05"/>
    <w:rsid w:val="00403B77"/>
    <w:rsid w:val="004054F6"/>
    <w:rsid w:val="00406334"/>
    <w:rsid w:val="004135E6"/>
    <w:rsid w:val="004152A8"/>
    <w:rsid w:val="004154B9"/>
    <w:rsid w:val="00415BBB"/>
    <w:rsid w:val="00416737"/>
    <w:rsid w:val="00417331"/>
    <w:rsid w:val="00420241"/>
    <w:rsid w:val="00420B10"/>
    <w:rsid w:val="004213C1"/>
    <w:rsid w:val="0042144A"/>
    <w:rsid w:val="004216D5"/>
    <w:rsid w:val="004216FA"/>
    <w:rsid w:val="004217A8"/>
    <w:rsid w:val="0042215F"/>
    <w:rsid w:val="00422CEB"/>
    <w:rsid w:val="00423607"/>
    <w:rsid w:val="00423986"/>
    <w:rsid w:val="0042429C"/>
    <w:rsid w:val="004248DA"/>
    <w:rsid w:val="00424B3E"/>
    <w:rsid w:val="0042755F"/>
    <w:rsid w:val="00430516"/>
    <w:rsid w:val="00431452"/>
    <w:rsid w:val="004320F5"/>
    <w:rsid w:val="00432700"/>
    <w:rsid w:val="0043282E"/>
    <w:rsid w:val="00435183"/>
    <w:rsid w:val="0043548D"/>
    <w:rsid w:val="00435A63"/>
    <w:rsid w:val="00436552"/>
    <w:rsid w:val="00436E2A"/>
    <w:rsid w:val="0044131E"/>
    <w:rsid w:val="0044161E"/>
    <w:rsid w:val="0044380C"/>
    <w:rsid w:val="0044568D"/>
    <w:rsid w:val="004456AB"/>
    <w:rsid w:val="00446058"/>
    <w:rsid w:val="004464B8"/>
    <w:rsid w:val="00446785"/>
    <w:rsid w:val="0045033F"/>
    <w:rsid w:val="00450E11"/>
    <w:rsid w:val="004515C7"/>
    <w:rsid w:val="0045322F"/>
    <w:rsid w:val="00453E85"/>
    <w:rsid w:val="004546A3"/>
    <w:rsid w:val="00454780"/>
    <w:rsid w:val="00455C78"/>
    <w:rsid w:val="00456B89"/>
    <w:rsid w:val="00457496"/>
    <w:rsid w:val="004625A1"/>
    <w:rsid w:val="00462665"/>
    <w:rsid w:val="0046315D"/>
    <w:rsid w:val="00464486"/>
    <w:rsid w:val="0046575C"/>
    <w:rsid w:val="00466036"/>
    <w:rsid w:val="0046688D"/>
    <w:rsid w:val="004671A9"/>
    <w:rsid w:val="004674D2"/>
    <w:rsid w:val="00471CA1"/>
    <w:rsid w:val="00472185"/>
    <w:rsid w:val="004732C4"/>
    <w:rsid w:val="00474A88"/>
    <w:rsid w:val="004753E5"/>
    <w:rsid w:val="00475518"/>
    <w:rsid w:val="00477A90"/>
    <w:rsid w:val="00480D7A"/>
    <w:rsid w:val="00482C90"/>
    <w:rsid w:val="00482DF9"/>
    <w:rsid w:val="00483F8D"/>
    <w:rsid w:val="00483F9E"/>
    <w:rsid w:val="0048431A"/>
    <w:rsid w:val="00484432"/>
    <w:rsid w:val="0048502B"/>
    <w:rsid w:val="00485D4F"/>
    <w:rsid w:val="00491624"/>
    <w:rsid w:val="004934AB"/>
    <w:rsid w:val="00493725"/>
    <w:rsid w:val="0049532E"/>
    <w:rsid w:val="004954EA"/>
    <w:rsid w:val="00497086"/>
    <w:rsid w:val="00497B02"/>
    <w:rsid w:val="004A1B99"/>
    <w:rsid w:val="004A28E6"/>
    <w:rsid w:val="004A3FA9"/>
    <w:rsid w:val="004A4C27"/>
    <w:rsid w:val="004A66E3"/>
    <w:rsid w:val="004A7903"/>
    <w:rsid w:val="004B08C6"/>
    <w:rsid w:val="004B0B1C"/>
    <w:rsid w:val="004B370A"/>
    <w:rsid w:val="004B463F"/>
    <w:rsid w:val="004B47C9"/>
    <w:rsid w:val="004C13E3"/>
    <w:rsid w:val="004C2032"/>
    <w:rsid w:val="004C27BC"/>
    <w:rsid w:val="004C4819"/>
    <w:rsid w:val="004C4ED3"/>
    <w:rsid w:val="004C5683"/>
    <w:rsid w:val="004C5B8C"/>
    <w:rsid w:val="004C6351"/>
    <w:rsid w:val="004C6EF8"/>
    <w:rsid w:val="004C6F24"/>
    <w:rsid w:val="004D084A"/>
    <w:rsid w:val="004D0EA2"/>
    <w:rsid w:val="004D1C45"/>
    <w:rsid w:val="004D20E4"/>
    <w:rsid w:val="004D2654"/>
    <w:rsid w:val="004D45BB"/>
    <w:rsid w:val="004D472D"/>
    <w:rsid w:val="004D74F3"/>
    <w:rsid w:val="004E07D0"/>
    <w:rsid w:val="004E09A4"/>
    <w:rsid w:val="004E2546"/>
    <w:rsid w:val="004E2640"/>
    <w:rsid w:val="004E293C"/>
    <w:rsid w:val="004E2D09"/>
    <w:rsid w:val="004E2F05"/>
    <w:rsid w:val="004E51DC"/>
    <w:rsid w:val="004E6513"/>
    <w:rsid w:val="004E65D6"/>
    <w:rsid w:val="004F0C24"/>
    <w:rsid w:val="004F0DA7"/>
    <w:rsid w:val="004F2596"/>
    <w:rsid w:val="004F53D9"/>
    <w:rsid w:val="004F59DF"/>
    <w:rsid w:val="00503BFF"/>
    <w:rsid w:val="00503C70"/>
    <w:rsid w:val="00504CD5"/>
    <w:rsid w:val="005069B4"/>
    <w:rsid w:val="00506C36"/>
    <w:rsid w:val="00506F87"/>
    <w:rsid w:val="0051111C"/>
    <w:rsid w:val="005114C0"/>
    <w:rsid w:val="0051170C"/>
    <w:rsid w:val="00511907"/>
    <w:rsid w:val="00511E85"/>
    <w:rsid w:val="005120BE"/>
    <w:rsid w:val="00513C69"/>
    <w:rsid w:val="00515D45"/>
    <w:rsid w:val="00515F16"/>
    <w:rsid w:val="00516B97"/>
    <w:rsid w:val="00517A8F"/>
    <w:rsid w:val="00520143"/>
    <w:rsid w:val="00522E6E"/>
    <w:rsid w:val="00524AA9"/>
    <w:rsid w:val="0052505E"/>
    <w:rsid w:val="00525DAA"/>
    <w:rsid w:val="00525F31"/>
    <w:rsid w:val="00526A20"/>
    <w:rsid w:val="00527A32"/>
    <w:rsid w:val="00527F01"/>
    <w:rsid w:val="00530031"/>
    <w:rsid w:val="00530EB2"/>
    <w:rsid w:val="005319F4"/>
    <w:rsid w:val="005352F0"/>
    <w:rsid w:val="00536146"/>
    <w:rsid w:val="00537949"/>
    <w:rsid w:val="005379A0"/>
    <w:rsid w:val="00540267"/>
    <w:rsid w:val="00540525"/>
    <w:rsid w:val="0054054E"/>
    <w:rsid w:val="00541AA7"/>
    <w:rsid w:val="00543365"/>
    <w:rsid w:val="00544C95"/>
    <w:rsid w:val="0054517A"/>
    <w:rsid w:val="00545281"/>
    <w:rsid w:val="00546BC4"/>
    <w:rsid w:val="00546E2A"/>
    <w:rsid w:val="00547533"/>
    <w:rsid w:val="00550595"/>
    <w:rsid w:val="00552197"/>
    <w:rsid w:val="00554B13"/>
    <w:rsid w:val="005557C6"/>
    <w:rsid w:val="00556209"/>
    <w:rsid w:val="00556BF4"/>
    <w:rsid w:val="00561D50"/>
    <w:rsid w:val="005627E8"/>
    <w:rsid w:val="005638BA"/>
    <w:rsid w:val="005641CD"/>
    <w:rsid w:val="005651FE"/>
    <w:rsid w:val="005660B5"/>
    <w:rsid w:val="00567423"/>
    <w:rsid w:val="0056778C"/>
    <w:rsid w:val="00567CF2"/>
    <w:rsid w:val="00567D6F"/>
    <w:rsid w:val="00567DA5"/>
    <w:rsid w:val="00570186"/>
    <w:rsid w:val="0057032B"/>
    <w:rsid w:val="00571080"/>
    <w:rsid w:val="00572DE5"/>
    <w:rsid w:val="00573385"/>
    <w:rsid w:val="00574049"/>
    <w:rsid w:val="00576319"/>
    <w:rsid w:val="0058104A"/>
    <w:rsid w:val="005817A2"/>
    <w:rsid w:val="00583179"/>
    <w:rsid w:val="00585D73"/>
    <w:rsid w:val="00590F46"/>
    <w:rsid w:val="00591BE9"/>
    <w:rsid w:val="005924DE"/>
    <w:rsid w:val="00592EC1"/>
    <w:rsid w:val="00594558"/>
    <w:rsid w:val="005A11D4"/>
    <w:rsid w:val="005A1F92"/>
    <w:rsid w:val="005A3C5D"/>
    <w:rsid w:val="005A50AA"/>
    <w:rsid w:val="005A7C09"/>
    <w:rsid w:val="005B0239"/>
    <w:rsid w:val="005B0F42"/>
    <w:rsid w:val="005B390C"/>
    <w:rsid w:val="005B3B9F"/>
    <w:rsid w:val="005B3F70"/>
    <w:rsid w:val="005B45AA"/>
    <w:rsid w:val="005B5E9F"/>
    <w:rsid w:val="005B7147"/>
    <w:rsid w:val="005C0FD5"/>
    <w:rsid w:val="005C1C26"/>
    <w:rsid w:val="005C264E"/>
    <w:rsid w:val="005C3809"/>
    <w:rsid w:val="005C5155"/>
    <w:rsid w:val="005C5C1D"/>
    <w:rsid w:val="005C72B3"/>
    <w:rsid w:val="005D11E9"/>
    <w:rsid w:val="005D33AB"/>
    <w:rsid w:val="005D40DF"/>
    <w:rsid w:val="005D44A8"/>
    <w:rsid w:val="005D6990"/>
    <w:rsid w:val="005D6CF4"/>
    <w:rsid w:val="005D6D4D"/>
    <w:rsid w:val="005D7547"/>
    <w:rsid w:val="005D7592"/>
    <w:rsid w:val="005E036D"/>
    <w:rsid w:val="005E3202"/>
    <w:rsid w:val="005E3A10"/>
    <w:rsid w:val="005E3E87"/>
    <w:rsid w:val="005E73C1"/>
    <w:rsid w:val="005E76D5"/>
    <w:rsid w:val="005F078A"/>
    <w:rsid w:val="005F0E15"/>
    <w:rsid w:val="005F1AC9"/>
    <w:rsid w:val="005F2979"/>
    <w:rsid w:val="005F3E11"/>
    <w:rsid w:val="0060054D"/>
    <w:rsid w:val="00601A52"/>
    <w:rsid w:val="00603306"/>
    <w:rsid w:val="00603A43"/>
    <w:rsid w:val="00604FF8"/>
    <w:rsid w:val="00605A0A"/>
    <w:rsid w:val="00605E55"/>
    <w:rsid w:val="00607291"/>
    <w:rsid w:val="0060739E"/>
    <w:rsid w:val="00607FBD"/>
    <w:rsid w:val="0061015A"/>
    <w:rsid w:val="0061341D"/>
    <w:rsid w:val="00614F5D"/>
    <w:rsid w:val="0061580D"/>
    <w:rsid w:val="0061756C"/>
    <w:rsid w:val="00617B4B"/>
    <w:rsid w:val="00620360"/>
    <w:rsid w:val="00623F72"/>
    <w:rsid w:val="00626054"/>
    <w:rsid w:val="006261A4"/>
    <w:rsid w:val="00626AF4"/>
    <w:rsid w:val="00627962"/>
    <w:rsid w:val="0062798D"/>
    <w:rsid w:val="00630267"/>
    <w:rsid w:val="00633585"/>
    <w:rsid w:val="00635BAF"/>
    <w:rsid w:val="006364F4"/>
    <w:rsid w:val="0064148D"/>
    <w:rsid w:val="00641784"/>
    <w:rsid w:val="0064208E"/>
    <w:rsid w:val="00642AA2"/>
    <w:rsid w:val="006440BB"/>
    <w:rsid w:val="006452A9"/>
    <w:rsid w:val="00645DEC"/>
    <w:rsid w:val="00647757"/>
    <w:rsid w:val="00650506"/>
    <w:rsid w:val="00650DAC"/>
    <w:rsid w:val="0065100F"/>
    <w:rsid w:val="00651A38"/>
    <w:rsid w:val="00653151"/>
    <w:rsid w:val="00654015"/>
    <w:rsid w:val="00654D0E"/>
    <w:rsid w:val="0065593A"/>
    <w:rsid w:val="006559D8"/>
    <w:rsid w:val="006608CA"/>
    <w:rsid w:val="006619BC"/>
    <w:rsid w:val="006621E2"/>
    <w:rsid w:val="006626A7"/>
    <w:rsid w:val="00662911"/>
    <w:rsid w:val="00662DD1"/>
    <w:rsid w:val="006636C1"/>
    <w:rsid w:val="00663979"/>
    <w:rsid w:val="00664124"/>
    <w:rsid w:val="006649BE"/>
    <w:rsid w:val="00665517"/>
    <w:rsid w:val="00665C69"/>
    <w:rsid w:val="00667B22"/>
    <w:rsid w:val="006711F6"/>
    <w:rsid w:val="00671639"/>
    <w:rsid w:val="00671C57"/>
    <w:rsid w:val="006730DE"/>
    <w:rsid w:val="006740F6"/>
    <w:rsid w:val="006776EB"/>
    <w:rsid w:val="00677B20"/>
    <w:rsid w:val="00681E5E"/>
    <w:rsid w:val="0068274C"/>
    <w:rsid w:val="00682935"/>
    <w:rsid w:val="006829A4"/>
    <w:rsid w:val="00683018"/>
    <w:rsid w:val="00683B01"/>
    <w:rsid w:val="00690D9D"/>
    <w:rsid w:val="00690E8F"/>
    <w:rsid w:val="00690F91"/>
    <w:rsid w:val="00693667"/>
    <w:rsid w:val="00694004"/>
    <w:rsid w:val="00694416"/>
    <w:rsid w:val="00694D4F"/>
    <w:rsid w:val="0069510C"/>
    <w:rsid w:val="00696001"/>
    <w:rsid w:val="00696D3E"/>
    <w:rsid w:val="006973D6"/>
    <w:rsid w:val="006A0FC0"/>
    <w:rsid w:val="006A1C41"/>
    <w:rsid w:val="006A1EFA"/>
    <w:rsid w:val="006A27C8"/>
    <w:rsid w:val="006A2C3F"/>
    <w:rsid w:val="006A513C"/>
    <w:rsid w:val="006A5300"/>
    <w:rsid w:val="006A596D"/>
    <w:rsid w:val="006A6564"/>
    <w:rsid w:val="006B093C"/>
    <w:rsid w:val="006B27CE"/>
    <w:rsid w:val="006B366C"/>
    <w:rsid w:val="006B376A"/>
    <w:rsid w:val="006B4187"/>
    <w:rsid w:val="006B521E"/>
    <w:rsid w:val="006B6AAB"/>
    <w:rsid w:val="006B79BD"/>
    <w:rsid w:val="006C004A"/>
    <w:rsid w:val="006C094C"/>
    <w:rsid w:val="006C1776"/>
    <w:rsid w:val="006C29D0"/>
    <w:rsid w:val="006C3423"/>
    <w:rsid w:val="006C3C7E"/>
    <w:rsid w:val="006D1AB3"/>
    <w:rsid w:val="006D2D7C"/>
    <w:rsid w:val="006D366C"/>
    <w:rsid w:val="006D37B4"/>
    <w:rsid w:val="006D37CE"/>
    <w:rsid w:val="006D490E"/>
    <w:rsid w:val="006D7583"/>
    <w:rsid w:val="006E0C97"/>
    <w:rsid w:val="006E131D"/>
    <w:rsid w:val="006E17EB"/>
    <w:rsid w:val="006E321D"/>
    <w:rsid w:val="006E3A56"/>
    <w:rsid w:val="006E4982"/>
    <w:rsid w:val="006E64FC"/>
    <w:rsid w:val="006E7856"/>
    <w:rsid w:val="006F0801"/>
    <w:rsid w:val="006F2672"/>
    <w:rsid w:val="006F3BFD"/>
    <w:rsid w:val="006F41E6"/>
    <w:rsid w:val="006F4480"/>
    <w:rsid w:val="006F45C3"/>
    <w:rsid w:val="006F5398"/>
    <w:rsid w:val="006F5784"/>
    <w:rsid w:val="006F78B5"/>
    <w:rsid w:val="006F7C9A"/>
    <w:rsid w:val="00700302"/>
    <w:rsid w:val="00702477"/>
    <w:rsid w:val="007026B9"/>
    <w:rsid w:val="00703838"/>
    <w:rsid w:val="00703B13"/>
    <w:rsid w:val="00703ED4"/>
    <w:rsid w:val="00704C4D"/>
    <w:rsid w:val="007054BC"/>
    <w:rsid w:val="00705CCA"/>
    <w:rsid w:val="007060BF"/>
    <w:rsid w:val="00706797"/>
    <w:rsid w:val="007067EF"/>
    <w:rsid w:val="00707C36"/>
    <w:rsid w:val="00710A15"/>
    <w:rsid w:val="0071166F"/>
    <w:rsid w:val="00713616"/>
    <w:rsid w:val="00713D54"/>
    <w:rsid w:val="00713F38"/>
    <w:rsid w:val="00714719"/>
    <w:rsid w:val="0071572F"/>
    <w:rsid w:val="00716388"/>
    <w:rsid w:val="007200DF"/>
    <w:rsid w:val="007205A9"/>
    <w:rsid w:val="00720DA2"/>
    <w:rsid w:val="007212E7"/>
    <w:rsid w:val="0072151B"/>
    <w:rsid w:val="00721B09"/>
    <w:rsid w:val="0072344F"/>
    <w:rsid w:val="007236C2"/>
    <w:rsid w:val="00723B65"/>
    <w:rsid w:val="00730771"/>
    <w:rsid w:val="00732109"/>
    <w:rsid w:val="00732186"/>
    <w:rsid w:val="00732667"/>
    <w:rsid w:val="00732E36"/>
    <w:rsid w:val="00734DEA"/>
    <w:rsid w:val="007359C2"/>
    <w:rsid w:val="00736C9C"/>
    <w:rsid w:val="00736D68"/>
    <w:rsid w:val="0073748B"/>
    <w:rsid w:val="007401BB"/>
    <w:rsid w:val="007402E4"/>
    <w:rsid w:val="00740A93"/>
    <w:rsid w:val="00741EA1"/>
    <w:rsid w:val="00742508"/>
    <w:rsid w:val="007427E0"/>
    <w:rsid w:val="00745688"/>
    <w:rsid w:val="00747A14"/>
    <w:rsid w:val="00747C4D"/>
    <w:rsid w:val="00751F6A"/>
    <w:rsid w:val="00752C1B"/>
    <w:rsid w:val="0075521F"/>
    <w:rsid w:val="00755C24"/>
    <w:rsid w:val="00757F23"/>
    <w:rsid w:val="007605D1"/>
    <w:rsid w:val="00760C72"/>
    <w:rsid w:val="00763286"/>
    <w:rsid w:val="00763D7C"/>
    <w:rsid w:val="00763E1A"/>
    <w:rsid w:val="00764BBA"/>
    <w:rsid w:val="00764FAC"/>
    <w:rsid w:val="0076679B"/>
    <w:rsid w:val="00766BE4"/>
    <w:rsid w:val="0076705F"/>
    <w:rsid w:val="00767383"/>
    <w:rsid w:val="00767EC8"/>
    <w:rsid w:val="00770789"/>
    <w:rsid w:val="00770EA4"/>
    <w:rsid w:val="00771200"/>
    <w:rsid w:val="00771213"/>
    <w:rsid w:val="007713BD"/>
    <w:rsid w:val="00772312"/>
    <w:rsid w:val="00772826"/>
    <w:rsid w:val="007728F4"/>
    <w:rsid w:val="0077526B"/>
    <w:rsid w:val="00775E64"/>
    <w:rsid w:val="007776D9"/>
    <w:rsid w:val="00780186"/>
    <w:rsid w:val="007806E0"/>
    <w:rsid w:val="007819D7"/>
    <w:rsid w:val="00781C9F"/>
    <w:rsid w:val="00783D8F"/>
    <w:rsid w:val="00784415"/>
    <w:rsid w:val="00786293"/>
    <w:rsid w:val="00790325"/>
    <w:rsid w:val="00790E24"/>
    <w:rsid w:val="00791814"/>
    <w:rsid w:val="007934AB"/>
    <w:rsid w:val="0079424A"/>
    <w:rsid w:val="00794833"/>
    <w:rsid w:val="007955B6"/>
    <w:rsid w:val="00796E62"/>
    <w:rsid w:val="00796F93"/>
    <w:rsid w:val="007973DD"/>
    <w:rsid w:val="00797615"/>
    <w:rsid w:val="00797A8A"/>
    <w:rsid w:val="00797C67"/>
    <w:rsid w:val="00797EC6"/>
    <w:rsid w:val="007A2FD5"/>
    <w:rsid w:val="007A34C1"/>
    <w:rsid w:val="007A3D0D"/>
    <w:rsid w:val="007A6325"/>
    <w:rsid w:val="007A71FD"/>
    <w:rsid w:val="007A7BAD"/>
    <w:rsid w:val="007B0DF0"/>
    <w:rsid w:val="007B0F74"/>
    <w:rsid w:val="007B19DB"/>
    <w:rsid w:val="007B1FAA"/>
    <w:rsid w:val="007B226A"/>
    <w:rsid w:val="007B2313"/>
    <w:rsid w:val="007B2CEE"/>
    <w:rsid w:val="007B4793"/>
    <w:rsid w:val="007B5A4D"/>
    <w:rsid w:val="007B5F08"/>
    <w:rsid w:val="007B6CB9"/>
    <w:rsid w:val="007B6CEC"/>
    <w:rsid w:val="007B71DB"/>
    <w:rsid w:val="007B7A9C"/>
    <w:rsid w:val="007C0435"/>
    <w:rsid w:val="007C0843"/>
    <w:rsid w:val="007C0E65"/>
    <w:rsid w:val="007C16D6"/>
    <w:rsid w:val="007C190F"/>
    <w:rsid w:val="007C243B"/>
    <w:rsid w:val="007C268D"/>
    <w:rsid w:val="007C63E7"/>
    <w:rsid w:val="007C6689"/>
    <w:rsid w:val="007D03F0"/>
    <w:rsid w:val="007D12B9"/>
    <w:rsid w:val="007D26D6"/>
    <w:rsid w:val="007D36C7"/>
    <w:rsid w:val="007D39CD"/>
    <w:rsid w:val="007D5DEA"/>
    <w:rsid w:val="007D7121"/>
    <w:rsid w:val="007D73C5"/>
    <w:rsid w:val="007D7796"/>
    <w:rsid w:val="007D7CFA"/>
    <w:rsid w:val="007E2071"/>
    <w:rsid w:val="007E2710"/>
    <w:rsid w:val="007E33B6"/>
    <w:rsid w:val="007E3636"/>
    <w:rsid w:val="007E39E0"/>
    <w:rsid w:val="007E4069"/>
    <w:rsid w:val="007E507B"/>
    <w:rsid w:val="007E5335"/>
    <w:rsid w:val="007E5824"/>
    <w:rsid w:val="007E795B"/>
    <w:rsid w:val="007F05B9"/>
    <w:rsid w:val="007F1723"/>
    <w:rsid w:val="007F472F"/>
    <w:rsid w:val="007F53B3"/>
    <w:rsid w:val="007F6058"/>
    <w:rsid w:val="007F7648"/>
    <w:rsid w:val="008008A8"/>
    <w:rsid w:val="00802015"/>
    <w:rsid w:val="00802BBA"/>
    <w:rsid w:val="008033EA"/>
    <w:rsid w:val="00803BD1"/>
    <w:rsid w:val="008041E6"/>
    <w:rsid w:val="00804249"/>
    <w:rsid w:val="00805F91"/>
    <w:rsid w:val="008101BA"/>
    <w:rsid w:val="008101D8"/>
    <w:rsid w:val="00810677"/>
    <w:rsid w:val="00811E01"/>
    <w:rsid w:val="008130E2"/>
    <w:rsid w:val="00813207"/>
    <w:rsid w:val="008143B5"/>
    <w:rsid w:val="00814CE3"/>
    <w:rsid w:val="0081546F"/>
    <w:rsid w:val="00815F1D"/>
    <w:rsid w:val="0081631B"/>
    <w:rsid w:val="008172C2"/>
    <w:rsid w:val="0082005E"/>
    <w:rsid w:val="00820870"/>
    <w:rsid w:val="00820A53"/>
    <w:rsid w:val="008220CB"/>
    <w:rsid w:val="00825DAB"/>
    <w:rsid w:val="00825E0B"/>
    <w:rsid w:val="00826AA6"/>
    <w:rsid w:val="00827435"/>
    <w:rsid w:val="008275D6"/>
    <w:rsid w:val="00827CD4"/>
    <w:rsid w:val="00832011"/>
    <w:rsid w:val="008338A5"/>
    <w:rsid w:val="00833F7E"/>
    <w:rsid w:val="00835052"/>
    <w:rsid w:val="00835125"/>
    <w:rsid w:val="00835B7E"/>
    <w:rsid w:val="00836A1E"/>
    <w:rsid w:val="00836DDF"/>
    <w:rsid w:val="00840098"/>
    <w:rsid w:val="00840405"/>
    <w:rsid w:val="0084086D"/>
    <w:rsid w:val="0084181E"/>
    <w:rsid w:val="00841E32"/>
    <w:rsid w:val="008451D6"/>
    <w:rsid w:val="00847DE1"/>
    <w:rsid w:val="00847EC8"/>
    <w:rsid w:val="00850820"/>
    <w:rsid w:val="00850EB7"/>
    <w:rsid w:val="00853409"/>
    <w:rsid w:val="00855D90"/>
    <w:rsid w:val="00857664"/>
    <w:rsid w:val="00860906"/>
    <w:rsid w:val="00860907"/>
    <w:rsid w:val="00860D43"/>
    <w:rsid w:val="00864322"/>
    <w:rsid w:val="008650B2"/>
    <w:rsid w:val="00870755"/>
    <w:rsid w:val="00870D08"/>
    <w:rsid w:val="00870E81"/>
    <w:rsid w:val="0087131E"/>
    <w:rsid w:val="00872807"/>
    <w:rsid w:val="00873283"/>
    <w:rsid w:val="008738A9"/>
    <w:rsid w:val="0087398E"/>
    <w:rsid w:val="008745C3"/>
    <w:rsid w:val="00877DB4"/>
    <w:rsid w:val="00881981"/>
    <w:rsid w:val="00882407"/>
    <w:rsid w:val="0088289E"/>
    <w:rsid w:val="008835F8"/>
    <w:rsid w:val="008837C2"/>
    <w:rsid w:val="00884921"/>
    <w:rsid w:val="00887206"/>
    <w:rsid w:val="00890F34"/>
    <w:rsid w:val="00891730"/>
    <w:rsid w:val="00893F5D"/>
    <w:rsid w:val="00895004"/>
    <w:rsid w:val="008953EB"/>
    <w:rsid w:val="008977C0"/>
    <w:rsid w:val="00897F80"/>
    <w:rsid w:val="008A093A"/>
    <w:rsid w:val="008A1925"/>
    <w:rsid w:val="008A1BBB"/>
    <w:rsid w:val="008A2D59"/>
    <w:rsid w:val="008A3941"/>
    <w:rsid w:val="008A59AA"/>
    <w:rsid w:val="008A6BC2"/>
    <w:rsid w:val="008B13CC"/>
    <w:rsid w:val="008B15E7"/>
    <w:rsid w:val="008B19CF"/>
    <w:rsid w:val="008B1C26"/>
    <w:rsid w:val="008B204E"/>
    <w:rsid w:val="008B3CEE"/>
    <w:rsid w:val="008B75C2"/>
    <w:rsid w:val="008C08E6"/>
    <w:rsid w:val="008C15CA"/>
    <w:rsid w:val="008C2A59"/>
    <w:rsid w:val="008C2DED"/>
    <w:rsid w:val="008C3DCF"/>
    <w:rsid w:val="008C4823"/>
    <w:rsid w:val="008C4852"/>
    <w:rsid w:val="008C5F86"/>
    <w:rsid w:val="008C6E15"/>
    <w:rsid w:val="008C795E"/>
    <w:rsid w:val="008D18ED"/>
    <w:rsid w:val="008D3122"/>
    <w:rsid w:val="008D4853"/>
    <w:rsid w:val="008D4E58"/>
    <w:rsid w:val="008D4F53"/>
    <w:rsid w:val="008D5394"/>
    <w:rsid w:val="008D7798"/>
    <w:rsid w:val="008E192C"/>
    <w:rsid w:val="008E1FC9"/>
    <w:rsid w:val="008E2A2B"/>
    <w:rsid w:val="008E453E"/>
    <w:rsid w:val="008E5FA2"/>
    <w:rsid w:val="008E738A"/>
    <w:rsid w:val="008F0B49"/>
    <w:rsid w:val="008F18D7"/>
    <w:rsid w:val="008F1C25"/>
    <w:rsid w:val="008F1FCF"/>
    <w:rsid w:val="008F2783"/>
    <w:rsid w:val="008F4020"/>
    <w:rsid w:val="008F50D3"/>
    <w:rsid w:val="008F6815"/>
    <w:rsid w:val="009004E2"/>
    <w:rsid w:val="00901612"/>
    <w:rsid w:val="00902230"/>
    <w:rsid w:val="009042B6"/>
    <w:rsid w:val="00904B82"/>
    <w:rsid w:val="00904FF8"/>
    <w:rsid w:val="0090563F"/>
    <w:rsid w:val="00907C65"/>
    <w:rsid w:val="00911863"/>
    <w:rsid w:val="00911D21"/>
    <w:rsid w:val="00912531"/>
    <w:rsid w:val="00912CD7"/>
    <w:rsid w:val="0091429A"/>
    <w:rsid w:val="0091439E"/>
    <w:rsid w:val="00915AB8"/>
    <w:rsid w:val="009174D3"/>
    <w:rsid w:val="00920F25"/>
    <w:rsid w:val="00923D49"/>
    <w:rsid w:val="009244A4"/>
    <w:rsid w:val="00924E70"/>
    <w:rsid w:val="00925299"/>
    <w:rsid w:val="00925684"/>
    <w:rsid w:val="009303BB"/>
    <w:rsid w:val="00930DC0"/>
    <w:rsid w:val="00930EE7"/>
    <w:rsid w:val="009345FB"/>
    <w:rsid w:val="009368C3"/>
    <w:rsid w:val="009375BA"/>
    <w:rsid w:val="009425EF"/>
    <w:rsid w:val="009435D7"/>
    <w:rsid w:val="00944905"/>
    <w:rsid w:val="009462BC"/>
    <w:rsid w:val="009476FD"/>
    <w:rsid w:val="00947AB1"/>
    <w:rsid w:val="00951229"/>
    <w:rsid w:val="00951E0A"/>
    <w:rsid w:val="00952B66"/>
    <w:rsid w:val="009577F5"/>
    <w:rsid w:val="0095790E"/>
    <w:rsid w:val="00957CE9"/>
    <w:rsid w:val="009600A2"/>
    <w:rsid w:val="009601B2"/>
    <w:rsid w:val="00960547"/>
    <w:rsid w:val="00961462"/>
    <w:rsid w:val="0096279B"/>
    <w:rsid w:val="00962C99"/>
    <w:rsid w:val="00963F11"/>
    <w:rsid w:val="009641D1"/>
    <w:rsid w:val="00964222"/>
    <w:rsid w:val="00964C63"/>
    <w:rsid w:val="009656DC"/>
    <w:rsid w:val="00965A6B"/>
    <w:rsid w:val="00965F38"/>
    <w:rsid w:val="00970B2A"/>
    <w:rsid w:val="00970D51"/>
    <w:rsid w:val="0097165D"/>
    <w:rsid w:val="00973949"/>
    <w:rsid w:val="00977971"/>
    <w:rsid w:val="00981753"/>
    <w:rsid w:val="00982CA1"/>
    <w:rsid w:val="009844FC"/>
    <w:rsid w:val="00984C66"/>
    <w:rsid w:val="00986567"/>
    <w:rsid w:val="009867AD"/>
    <w:rsid w:val="00990D0F"/>
    <w:rsid w:val="009912D5"/>
    <w:rsid w:val="009913DB"/>
    <w:rsid w:val="00996102"/>
    <w:rsid w:val="00996EA7"/>
    <w:rsid w:val="0099758A"/>
    <w:rsid w:val="00997BBA"/>
    <w:rsid w:val="009A3E4C"/>
    <w:rsid w:val="009A6D97"/>
    <w:rsid w:val="009A7A23"/>
    <w:rsid w:val="009A7A72"/>
    <w:rsid w:val="009B23D6"/>
    <w:rsid w:val="009B597E"/>
    <w:rsid w:val="009B61E3"/>
    <w:rsid w:val="009B6682"/>
    <w:rsid w:val="009B7595"/>
    <w:rsid w:val="009B7F41"/>
    <w:rsid w:val="009C0AF5"/>
    <w:rsid w:val="009C5CF1"/>
    <w:rsid w:val="009C6673"/>
    <w:rsid w:val="009C6D48"/>
    <w:rsid w:val="009D0038"/>
    <w:rsid w:val="009D1FCC"/>
    <w:rsid w:val="009D2B3A"/>
    <w:rsid w:val="009D3076"/>
    <w:rsid w:val="009D4827"/>
    <w:rsid w:val="009D4BD4"/>
    <w:rsid w:val="009D5391"/>
    <w:rsid w:val="009D7E76"/>
    <w:rsid w:val="009E0278"/>
    <w:rsid w:val="009E10BB"/>
    <w:rsid w:val="009E1251"/>
    <w:rsid w:val="009E1494"/>
    <w:rsid w:val="009E21E5"/>
    <w:rsid w:val="009E2453"/>
    <w:rsid w:val="009E37B3"/>
    <w:rsid w:val="009E4FE5"/>
    <w:rsid w:val="009E5DC6"/>
    <w:rsid w:val="009E5FF9"/>
    <w:rsid w:val="009E674F"/>
    <w:rsid w:val="009F1614"/>
    <w:rsid w:val="009F238E"/>
    <w:rsid w:val="009F284A"/>
    <w:rsid w:val="009F34EB"/>
    <w:rsid w:val="009F58D6"/>
    <w:rsid w:val="009F5AE2"/>
    <w:rsid w:val="009F7CD8"/>
    <w:rsid w:val="00A004DE"/>
    <w:rsid w:val="00A00B4A"/>
    <w:rsid w:val="00A00D82"/>
    <w:rsid w:val="00A01026"/>
    <w:rsid w:val="00A01990"/>
    <w:rsid w:val="00A02DBB"/>
    <w:rsid w:val="00A034DE"/>
    <w:rsid w:val="00A03E99"/>
    <w:rsid w:val="00A06572"/>
    <w:rsid w:val="00A10720"/>
    <w:rsid w:val="00A10BA6"/>
    <w:rsid w:val="00A10EE6"/>
    <w:rsid w:val="00A10EE9"/>
    <w:rsid w:val="00A13B59"/>
    <w:rsid w:val="00A15E4B"/>
    <w:rsid w:val="00A15E7C"/>
    <w:rsid w:val="00A17770"/>
    <w:rsid w:val="00A20A8A"/>
    <w:rsid w:val="00A224E5"/>
    <w:rsid w:val="00A23F5A"/>
    <w:rsid w:val="00A242C3"/>
    <w:rsid w:val="00A24770"/>
    <w:rsid w:val="00A24F2D"/>
    <w:rsid w:val="00A25348"/>
    <w:rsid w:val="00A2549D"/>
    <w:rsid w:val="00A2571F"/>
    <w:rsid w:val="00A25ACA"/>
    <w:rsid w:val="00A25F02"/>
    <w:rsid w:val="00A300E5"/>
    <w:rsid w:val="00A3414F"/>
    <w:rsid w:val="00A37B97"/>
    <w:rsid w:val="00A40919"/>
    <w:rsid w:val="00A42519"/>
    <w:rsid w:val="00A43A30"/>
    <w:rsid w:val="00A44331"/>
    <w:rsid w:val="00A451D5"/>
    <w:rsid w:val="00A46121"/>
    <w:rsid w:val="00A47342"/>
    <w:rsid w:val="00A506CA"/>
    <w:rsid w:val="00A50B72"/>
    <w:rsid w:val="00A51297"/>
    <w:rsid w:val="00A51321"/>
    <w:rsid w:val="00A516D0"/>
    <w:rsid w:val="00A52685"/>
    <w:rsid w:val="00A5434E"/>
    <w:rsid w:val="00A5549F"/>
    <w:rsid w:val="00A562E8"/>
    <w:rsid w:val="00A5768F"/>
    <w:rsid w:val="00A57D4D"/>
    <w:rsid w:val="00A6094A"/>
    <w:rsid w:val="00A62162"/>
    <w:rsid w:val="00A65694"/>
    <w:rsid w:val="00A65768"/>
    <w:rsid w:val="00A65C9D"/>
    <w:rsid w:val="00A662D6"/>
    <w:rsid w:val="00A66CF7"/>
    <w:rsid w:val="00A67996"/>
    <w:rsid w:val="00A67E99"/>
    <w:rsid w:val="00A7150F"/>
    <w:rsid w:val="00A73646"/>
    <w:rsid w:val="00A740A1"/>
    <w:rsid w:val="00A74A5C"/>
    <w:rsid w:val="00A765F9"/>
    <w:rsid w:val="00A80351"/>
    <w:rsid w:val="00A81291"/>
    <w:rsid w:val="00A825C4"/>
    <w:rsid w:val="00A82EF7"/>
    <w:rsid w:val="00A82F97"/>
    <w:rsid w:val="00A83493"/>
    <w:rsid w:val="00A84FA9"/>
    <w:rsid w:val="00A854E6"/>
    <w:rsid w:val="00A85A1C"/>
    <w:rsid w:val="00A85B91"/>
    <w:rsid w:val="00A86FF6"/>
    <w:rsid w:val="00A91783"/>
    <w:rsid w:val="00A91957"/>
    <w:rsid w:val="00A929DB"/>
    <w:rsid w:val="00A955EF"/>
    <w:rsid w:val="00A95858"/>
    <w:rsid w:val="00A970AE"/>
    <w:rsid w:val="00A97FC9"/>
    <w:rsid w:val="00AA2737"/>
    <w:rsid w:val="00AA2AE6"/>
    <w:rsid w:val="00AA302D"/>
    <w:rsid w:val="00AA4AF1"/>
    <w:rsid w:val="00AA4CF8"/>
    <w:rsid w:val="00AA4F32"/>
    <w:rsid w:val="00AA555E"/>
    <w:rsid w:val="00AA6008"/>
    <w:rsid w:val="00AA674E"/>
    <w:rsid w:val="00AA70FC"/>
    <w:rsid w:val="00AB25EC"/>
    <w:rsid w:val="00AB46F3"/>
    <w:rsid w:val="00AB63EF"/>
    <w:rsid w:val="00AB7041"/>
    <w:rsid w:val="00AC0DA6"/>
    <w:rsid w:val="00AC1B29"/>
    <w:rsid w:val="00AC2AC6"/>
    <w:rsid w:val="00AC3F3D"/>
    <w:rsid w:val="00AC4377"/>
    <w:rsid w:val="00AC44F5"/>
    <w:rsid w:val="00AC4B36"/>
    <w:rsid w:val="00AC574C"/>
    <w:rsid w:val="00AC675A"/>
    <w:rsid w:val="00AC7242"/>
    <w:rsid w:val="00AC742A"/>
    <w:rsid w:val="00AC7F10"/>
    <w:rsid w:val="00AD0D7D"/>
    <w:rsid w:val="00AD1B0D"/>
    <w:rsid w:val="00AD1B16"/>
    <w:rsid w:val="00AD1F2B"/>
    <w:rsid w:val="00AD3DB3"/>
    <w:rsid w:val="00AD4854"/>
    <w:rsid w:val="00AD6254"/>
    <w:rsid w:val="00AD6D52"/>
    <w:rsid w:val="00AD7A2C"/>
    <w:rsid w:val="00AE037A"/>
    <w:rsid w:val="00AE1A28"/>
    <w:rsid w:val="00AE33AF"/>
    <w:rsid w:val="00AE38FE"/>
    <w:rsid w:val="00AE4A9D"/>
    <w:rsid w:val="00AF0269"/>
    <w:rsid w:val="00AF088A"/>
    <w:rsid w:val="00AF18E3"/>
    <w:rsid w:val="00AF19B6"/>
    <w:rsid w:val="00AF2892"/>
    <w:rsid w:val="00AF3E66"/>
    <w:rsid w:val="00AF407B"/>
    <w:rsid w:val="00AF58A3"/>
    <w:rsid w:val="00AF5A2D"/>
    <w:rsid w:val="00AF6519"/>
    <w:rsid w:val="00AF6E2F"/>
    <w:rsid w:val="00B020C5"/>
    <w:rsid w:val="00B04AF0"/>
    <w:rsid w:val="00B04F67"/>
    <w:rsid w:val="00B10173"/>
    <w:rsid w:val="00B11ADD"/>
    <w:rsid w:val="00B12BB4"/>
    <w:rsid w:val="00B14006"/>
    <w:rsid w:val="00B15E14"/>
    <w:rsid w:val="00B16213"/>
    <w:rsid w:val="00B17901"/>
    <w:rsid w:val="00B20270"/>
    <w:rsid w:val="00B21749"/>
    <w:rsid w:val="00B23277"/>
    <w:rsid w:val="00B234E4"/>
    <w:rsid w:val="00B234FC"/>
    <w:rsid w:val="00B2366A"/>
    <w:rsid w:val="00B23695"/>
    <w:rsid w:val="00B259F2"/>
    <w:rsid w:val="00B27914"/>
    <w:rsid w:val="00B303DB"/>
    <w:rsid w:val="00B34922"/>
    <w:rsid w:val="00B35430"/>
    <w:rsid w:val="00B354B3"/>
    <w:rsid w:val="00B36081"/>
    <w:rsid w:val="00B3629B"/>
    <w:rsid w:val="00B37A78"/>
    <w:rsid w:val="00B41870"/>
    <w:rsid w:val="00B4492E"/>
    <w:rsid w:val="00B44EF3"/>
    <w:rsid w:val="00B457DD"/>
    <w:rsid w:val="00B46472"/>
    <w:rsid w:val="00B4734C"/>
    <w:rsid w:val="00B50E06"/>
    <w:rsid w:val="00B50E9A"/>
    <w:rsid w:val="00B51BE7"/>
    <w:rsid w:val="00B531F5"/>
    <w:rsid w:val="00B53ABB"/>
    <w:rsid w:val="00B55859"/>
    <w:rsid w:val="00B60B84"/>
    <w:rsid w:val="00B60C40"/>
    <w:rsid w:val="00B618BA"/>
    <w:rsid w:val="00B61BF7"/>
    <w:rsid w:val="00B622D1"/>
    <w:rsid w:val="00B622E3"/>
    <w:rsid w:val="00B632A7"/>
    <w:rsid w:val="00B6443E"/>
    <w:rsid w:val="00B65F63"/>
    <w:rsid w:val="00B6636B"/>
    <w:rsid w:val="00B676E4"/>
    <w:rsid w:val="00B708E2"/>
    <w:rsid w:val="00B71612"/>
    <w:rsid w:val="00B7163E"/>
    <w:rsid w:val="00B72783"/>
    <w:rsid w:val="00B72EC7"/>
    <w:rsid w:val="00B742B1"/>
    <w:rsid w:val="00B743C0"/>
    <w:rsid w:val="00B7504A"/>
    <w:rsid w:val="00B75CF5"/>
    <w:rsid w:val="00B77A08"/>
    <w:rsid w:val="00B811BB"/>
    <w:rsid w:val="00B841AD"/>
    <w:rsid w:val="00B84B8A"/>
    <w:rsid w:val="00B91151"/>
    <w:rsid w:val="00B93197"/>
    <w:rsid w:val="00B932E6"/>
    <w:rsid w:val="00B93E6E"/>
    <w:rsid w:val="00B95E5F"/>
    <w:rsid w:val="00B96145"/>
    <w:rsid w:val="00B9656C"/>
    <w:rsid w:val="00B96659"/>
    <w:rsid w:val="00B968D8"/>
    <w:rsid w:val="00BA0A62"/>
    <w:rsid w:val="00BA1751"/>
    <w:rsid w:val="00BA1897"/>
    <w:rsid w:val="00BA2580"/>
    <w:rsid w:val="00BA2EDB"/>
    <w:rsid w:val="00BA41BE"/>
    <w:rsid w:val="00BA57AE"/>
    <w:rsid w:val="00BA6C56"/>
    <w:rsid w:val="00BB168D"/>
    <w:rsid w:val="00BB2915"/>
    <w:rsid w:val="00BB2A69"/>
    <w:rsid w:val="00BB2BE0"/>
    <w:rsid w:val="00BB3382"/>
    <w:rsid w:val="00BB399F"/>
    <w:rsid w:val="00BB61BA"/>
    <w:rsid w:val="00BB6E05"/>
    <w:rsid w:val="00BC0397"/>
    <w:rsid w:val="00BC1289"/>
    <w:rsid w:val="00BC1DAB"/>
    <w:rsid w:val="00BC2949"/>
    <w:rsid w:val="00BC3774"/>
    <w:rsid w:val="00BC4123"/>
    <w:rsid w:val="00BC4A59"/>
    <w:rsid w:val="00BC5027"/>
    <w:rsid w:val="00BC736B"/>
    <w:rsid w:val="00BC7E1F"/>
    <w:rsid w:val="00BD04BF"/>
    <w:rsid w:val="00BD25D1"/>
    <w:rsid w:val="00BD295E"/>
    <w:rsid w:val="00BD3F34"/>
    <w:rsid w:val="00BD4FB5"/>
    <w:rsid w:val="00BD627F"/>
    <w:rsid w:val="00BD66F2"/>
    <w:rsid w:val="00BE0E64"/>
    <w:rsid w:val="00BE24CC"/>
    <w:rsid w:val="00BE32A7"/>
    <w:rsid w:val="00BE3350"/>
    <w:rsid w:val="00BE536B"/>
    <w:rsid w:val="00BE599D"/>
    <w:rsid w:val="00BE624E"/>
    <w:rsid w:val="00BE6A45"/>
    <w:rsid w:val="00BE7F87"/>
    <w:rsid w:val="00BF220E"/>
    <w:rsid w:val="00BF3A68"/>
    <w:rsid w:val="00BF49F4"/>
    <w:rsid w:val="00BF4AC9"/>
    <w:rsid w:val="00BF57B7"/>
    <w:rsid w:val="00BF7452"/>
    <w:rsid w:val="00C00F8A"/>
    <w:rsid w:val="00C01A0E"/>
    <w:rsid w:val="00C02107"/>
    <w:rsid w:val="00C02BA4"/>
    <w:rsid w:val="00C040DF"/>
    <w:rsid w:val="00C04503"/>
    <w:rsid w:val="00C04AF7"/>
    <w:rsid w:val="00C04CF6"/>
    <w:rsid w:val="00C05A4A"/>
    <w:rsid w:val="00C06E0B"/>
    <w:rsid w:val="00C10221"/>
    <w:rsid w:val="00C11CF7"/>
    <w:rsid w:val="00C153C5"/>
    <w:rsid w:val="00C15A67"/>
    <w:rsid w:val="00C163E9"/>
    <w:rsid w:val="00C16D86"/>
    <w:rsid w:val="00C208CF"/>
    <w:rsid w:val="00C20B37"/>
    <w:rsid w:val="00C2194C"/>
    <w:rsid w:val="00C21C3E"/>
    <w:rsid w:val="00C22BD0"/>
    <w:rsid w:val="00C23E5F"/>
    <w:rsid w:val="00C2415C"/>
    <w:rsid w:val="00C24539"/>
    <w:rsid w:val="00C24619"/>
    <w:rsid w:val="00C25A40"/>
    <w:rsid w:val="00C27D01"/>
    <w:rsid w:val="00C31B00"/>
    <w:rsid w:val="00C33AB8"/>
    <w:rsid w:val="00C366A4"/>
    <w:rsid w:val="00C37BFF"/>
    <w:rsid w:val="00C40946"/>
    <w:rsid w:val="00C40B3D"/>
    <w:rsid w:val="00C4209F"/>
    <w:rsid w:val="00C43883"/>
    <w:rsid w:val="00C43974"/>
    <w:rsid w:val="00C43C91"/>
    <w:rsid w:val="00C44DB6"/>
    <w:rsid w:val="00C4504B"/>
    <w:rsid w:val="00C46710"/>
    <w:rsid w:val="00C470AC"/>
    <w:rsid w:val="00C4736E"/>
    <w:rsid w:val="00C47EF2"/>
    <w:rsid w:val="00C5016C"/>
    <w:rsid w:val="00C511A5"/>
    <w:rsid w:val="00C51344"/>
    <w:rsid w:val="00C546DD"/>
    <w:rsid w:val="00C5476D"/>
    <w:rsid w:val="00C55996"/>
    <w:rsid w:val="00C57BAB"/>
    <w:rsid w:val="00C57BEC"/>
    <w:rsid w:val="00C60962"/>
    <w:rsid w:val="00C635A8"/>
    <w:rsid w:val="00C641BD"/>
    <w:rsid w:val="00C653E2"/>
    <w:rsid w:val="00C6585F"/>
    <w:rsid w:val="00C7086E"/>
    <w:rsid w:val="00C71381"/>
    <w:rsid w:val="00C71CF4"/>
    <w:rsid w:val="00C72BA5"/>
    <w:rsid w:val="00C72D98"/>
    <w:rsid w:val="00C743AB"/>
    <w:rsid w:val="00C753F2"/>
    <w:rsid w:val="00C7726E"/>
    <w:rsid w:val="00C8076A"/>
    <w:rsid w:val="00C819F3"/>
    <w:rsid w:val="00C8529B"/>
    <w:rsid w:val="00C85792"/>
    <w:rsid w:val="00C86466"/>
    <w:rsid w:val="00C8682C"/>
    <w:rsid w:val="00C86943"/>
    <w:rsid w:val="00C86F67"/>
    <w:rsid w:val="00C901AE"/>
    <w:rsid w:val="00C90651"/>
    <w:rsid w:val="00C90836"/>
    <w:rsid w:val="00C91769"/>
    <w:rsid w:val="00C9252D"/>
    <w:rsid w:val="00C92667"/>
    <w:rsid w:val="00C931C7"/>
    <w:rsid w:val="00C94327"/>
    <w:rsid w:val="00C94BA1"/>
    <w:rsid w:val="00C9524A"/>
    <w:rsid w:val="00C95C9A"/>
    <w:rsid w:val="00C95CAB"/>
    <w:rsid w:val="00CA1AD6"/>
    <w:rsid w:val="00CA21ED"/>
    <w:rsid w:val="00CA22AC"/>
    <w:rsid w:val="00CA2CD4"/>
    <w:rsid w:val="00CA2ECA"/>
    <w:rsid w:val="00CA48C4"/>
    <w:rsid w:val="00CA533E"/>
    <w:rsid w:val="00CA5EF2"/>
    <w:rsid w:val="00CA6435"/>
    <w:rsid w:val="00CA73E1"/>
    <w:rsid w:val="00CB1BFE"/>
    <w:rsid w:val="00CB4950"/>
    <w:rsid w:val="00CB55FC"/>
    <w:rsid w:val="00CB5704"/>
    <w:rsid w:val="00CC097B"/>
    <w:rsid w:val="00CC1C45"/>
    <w:rsid w:val="00CC1D0D"/>
    <w:rsid w:val="00CC2084"/>
    <w:rsid w:val="00CC2629"/>
    <w:rsid w:val="00CC2D38"/>
    <w:rsid w:val="00CC2E87"/>
    <w:rsid w:val="00CC33C9"/>
    <w:rsid w:val="00CC5812"/>
    <w:rsid w:val="00CC73F7"/>
    <w:rsid w:val="00CC7CC7"/>
    <w:rsid w:val="00CD2F7C"/>
    <w:rsid w:val="00CD3AAD"/>
    <w:rsid w:val="00CD3ACD"/>
    <w:rsid w:val="00CD462A"/>
    <w:rsid w:val="00CD4957"/>
    <w:rsid w:val="00CD53AE"/>
    <w:rsid w:val="00CD65E1"/>
    <w:rsid w:val="00CD754E"/>
    <w:rsid w:val="00CD7E12"/>
    <w:rsid w:val="00CE0706"/>
    <w:rsid w:val="00CE2940"/>
    <w:rsid w:val="00CE2B6D"/>
    <w:rsid w:val="00CE2E27"/>
    <w:rsid w:val="00CE4363"/>
    <w:rsid w:val="00CE5C79"/>
    <w:rsid w:val="00CE5E64"/>
    <w:rsid w:val="00CE7071"/>
    <w:rsid w:val="00CF169F"/>
    <w:rsid w:val="00CF1B6F"/>
    <w:rsid w:val="00CF2189"/>
    <w:rsid w:val="00CF2B34"/>
    <w:rsid w:val="00CF38CE"/>
    <w:rsid w:val="00CF62B7"/>
    <w:rsid w:val="00CF70A0"/>
    <w:rsid w:val="00CF7E11"/>
    <w:rsid w:val="00D00740"/>
    <w:rsid w:val="00D02449"/>
    <w:rsid w:val="00D03C53"/>
    <w:rsid w:val="00D04622"/>
    <w:rsid w:val="00D04663"/>
    <w:rsid w:val="00D04C73"/>
    <w:rsid w:val="00D05A24"/>
    <w:rsid w:val="00D071B3"/>
    <w:rsid w:val="00D07B6D"/>
    <w:rsid w:val="00D11083"/>
    <w:rsid w:val="00D11132"/>
    <w:rsid w:val="00D1242E"/>
    <w:rsid w:val="00D128B1"/>
    <w:rsid w:val="00D140AA"/>
    <w:rsid w:val="00D144EB"/>
    <w:rsid w:val="00D16C47"/>
    <w:rsid w:val="00D16CB7"/>
    <w:rsid w:val="00D17B40"/>
    <w:rsid w:val="00D20BF0"/>
    <w:rsid w:val="00D20C40"/>
    <w:rsid w:val="00D26231"/>
    <w:rsid w:val="00D269B2"/>
    <w:rsid w:val="00D272EB"/>
    <w:rsid w:val="00D27582"/>
    <w:rsid w:val="00D275A1"/>
    <w:rsid w:val="00D309CE"/>
    <w:rsid w:val="00D33599"/>
    <w:rsid w:val="00D341AB"/>
    <w:rsid w:val="00D3425A"/>
    <w:rsid w:val="00D34426"/>
    <w:rsid w:val="00D3498B"/>
    <w:rsid w:val="00D35403"/>
    <w:rsid w:val="00D36AAD"/>
    <w:rsid w:val="00D37EA3"/>
    <w:rsid w:val="00D40334"/>
    <w:rsid w:val="00D41687"/>
    <w:rsid w:val="00D41CAA"/>
    <w:rsid w:val="00D43B8D"/>
    <w:rsid w:val="00D447A8"/>
    <w:rsid w:val="00D44EC8"/>
    <w:rsid w:val="00D45915"/>
    <w:rsid w:val="00D45A8A"/>
    <w:rsid w:val="00D46752"/>
    <w:rsid w:val="00D470AE"/>
    <w:rsid w:val="00D47375"/>
    <w:rsid w:val="00D47B1D"/>
    <w:rsid w:val="00D51BF7"/>
    <w:rsid w:val="00D51F04"/>
    <w:rsid w:val="00D53A9C"/>
    <w:rsid w:val="00D541CA"/>
    <w:rsid w:val="00D54388"/>
    <w:rsid w:val="00D54ACB"/>
    <w:rsid w:val="00D570ED"/>
    <w:rsid w:val="00D61DF6"/>
    <w:rsid w:val="00D63525"/>
    <w:rsid w:val="00D63F7A"/>
    <w:rsid w:val="00D65018"/>
    <w:rsid w:val="00D65AE0"/>
    <w:rsid w:val="00D66B2C"/>
    <w:rsid w:val="00D7040C"/>
    <w:rsid w:val="00D707F1"/>
    <w:rsid w:val="00D742A5"/>
    <w:rsid w:val="00D74881"/>
    <w:rsid w:val="00D7526C"/>
    <w:rsid w:val="00D760D8"/>
    <w:rsid w:val="00D76B28"/>
    <w:rsid w:val="00D809B7"/>
    <w:rsid w:val="00D81D30"/>
    <w:rsid w:val="00D84C7C"/>
    <w:rsid w:val="00D86DB0"/>
    <w:rsid w:val="00D86F3D"/>
    <w:rsid w:val="00D8797F"/>
    <w:rsid w:val="00D91280"/>
    <w:rsid w:val="00D91358"/>
    <w:rsid w:val="00D91A30"/>
    <w:rsid w:val="00D92438"/>
    <w:rsid w:val="00D94270"/>
    <w:rsid w:val="00D95247"/>
    <w:rsid w:val="00D967DF"/>
    <w:rsid w:val="00D970A2"/>
    <w:rsid w:val="00DA0096"/>
    <w:rsid w:val="00DA02FC"/>
    <w:rsid w:val="00DA06C7"/>
    <w:rsid w:val="00DA1809"/>
    <w:rsid w:val="00DA2073"/>
    <w:rsid w:val="00DA3618"/>
    <w:rsid w:val="00DA3714"/>
    <w:rsid w:val="00DB13CF"/>
    <w:rsid w:val="00DB21B6"/>
    <w:rsid w:val="00DB23AD"/>
    <w:rsid w:val="00DB2607"/>
    <w:rsid w:val="00DB2B7C"/>
    <w:rsid w:val="00DB410C"/>
    <w:rsid w:val="00DB469E"/>
    <w:rsid w:val="00DB618B"/>
    <w:rsid w:val="00DB658F"/>
    <w:rsid w:val="00DC0666"/>
    <w:rsid w:val="00DC0A5A"/>
    <w:rsid w:val="00DC12FF"/>
    <w:rsid w:val="00DC1509"/>
    <w:rsid w:val="00DC4903"/>
    <w:rsid w:val="00DC591F"/>
    <w:rsid w:val="00DC5E4F"/>
    <w:rsid w:val="00DC6063"/>
    <w:rsid w:val="00DC626C"/>
    <w:rsid w:val="00DC790B"/>
    <w:rsid w:val="00DC7E53"/>
    <w:rsid w:val="00DD3180"/>
    <w:rsid w:val="00DD31C2"/>
    <w:rsid w:val="00DD35A4"/>
    <w:rsid w:val="00DD39F2"/>
    <w:rsid w:val="00DD576E"/>
    <w:rsid w:val="00DD6C4B"/>
    <w:rsid w:val="00DD77AF"/>
    <w:rsid w:val="00DE0779"/>
    <w:rsid w:val="00DE135F"/>
    <w:rsid w:val="00DE170A"/>
    <w:rsid w:val="00DE1EDE"/>
    <w:rsid w:val="00DE32C6"/>
    <w:rsid w:val="00DE38D7"/>
    <w:rsid w:val="00DE44A9"/>
    <w:rsid w:val="00DE5090"/>
    <w:rsid w:val="00DE5792"/>
    <w:rsid w:val="00DE6FCA"/>
    <w:rsid w:val="00DF08E9"/>
    <w:rsid w:val="00DF0B3D"/>
    <w:rsid w:val="00DF3FD0"/>
    <w:rsid w:val="00DF48B3"/>
    <w:rsid w:val="00DF610C"/>
    <w:rsid w:val="00DF64F7"/>
    <w:rsid w:val="00E014B9"/>
    <w:rsid w:val="00E015A0"/>
    <w:rsid w:val="00E026DF"/>
    <w:rsid w:val="00E02CC8"/>
    <w:rsid w:val="00E02EA7"/>
    <w:rsid w:val="00E04203"/>
    <w:rsid w:val="00E04EA1"/>
    <w:rsid w:val="00E0562A"/>
    <w:rsid w:val="00E05BAE"/>
    <w:rsid w:val="00E0619D"/>
    <w:rsid w:val="00E06DEC"/>
    <w:rsid w:val="00E1228E"/>
    <w:rsid w:val="00E14635"/>
    <w:rsid w:val="00E14A28"/>
    <w:rsid w:val="00E14A62"/>
    <w:rsid w:val="00E20216"/>
    <w:rsid w:val="00E203C0"/>
    <w:rsid w:val="00E203EE"/>
    <w:rsid w:val="00E20450"/>
    <w:rsid w:val="00E20C1B"/>
    <w:rsid w:val="00E250EB"/>
    <w:rsid w:val="00E262D7"/>
    <w:rsid w:val="00E268D2"/>
    <w:rsid w:val="00E27B2C"/>
    <w:rsid w:val="00E32791"/>
    <w:rsid w:val="00E32B88"/>
    <w:rsid w:val="00E365F4"/>
    <w:rsid w:val="00E36D4A"/>
    <w:rsid w:val="00E37FF6"/>
    <w:rsid w:val="00E4061D"/>
    <w:rsid w:val="00E40751"/>
    <w:rsid w:val="00E41582"/>
    <w:rsid w:val="00E427CA"/>
    <w:rsid w:val="00E435A5"/>
    <w:rsid w:val="00E43B9C"/>
    <w:rsid w:val="00E454B8"/>
    <w:rsid w:val="00E45D5E"/>
    <w:rsid w:val="00E45F22"/>
    <w:rsid w:val="00E46286"/>
    <w:rsid w:val="00E47A12"/>
    <w:rsid w:val="00E50411"/>
    <w:rsid w:val="00E51500"/>
    <w:rsid w:val="00E52230"/>
    <w:rsid w:val="00E52493"/>
    <w:rsid w:val="00E571A0"/>
    <w:rsid w:val="00E61552"/>
    <w:rsid w:val="00E617C6"/>
    <w:rsid w:val="00E64389"/>
    <w:rsid w:val="00E6471B"/>
    <w:rsid w:val="00E65BD1"/>
    <w:rsid w:val="00E663EF"/>
    <w:rsid w:val="00E70A77"/>
    <w:rsid w:val="00E70B58"/>
    <w:rsid w:val="00E70D6D"/>
    <w:rsid w:val="00E7157E"/>
    <w:rsid w:val="00E71DD8"/>
    <w:rsid w:val="00E724A4"/>
    <w:rsid w:val="00E72F7E"/>
    <w:rsid w:val="00E73A98"/>
    <w:rsid w:val="00E74FFD"/>
    <w:rsid w:val="00E7510D"/>
    <w:rsid w:val="00E756A8"/>
    <w:rsid w:val="00E7598A"/>
    <w:rsid w:val="00E76104"/>
    <w:rsid w:val="00E77231"/>
    <w:rsid w:val="00E818E6"/>
    <w:rsid w:val="00E847E2"/>
    <w:rsid w:val="00E85789"/>
    <w:rsid w:val="00E8609F"/>
    <w:rsid w:val="00E8672D"/>
    <w:rsid w:val="00E86BB9"/>
    <w:rsid w:val="00E872F4"/>
    <w:rsid w:val="00E8756E"/>
    <w:rsid w:val="00E90D22"/>
    <w:rsid w:val="00E913C1"/>
    <w:rsid w:val="00E91C06"/>
    <w:rsid w:val="00E9357E"/>
    <w:rsid w:val="00E97942"/>
    <w:rsid w:val="00EA2395"/>
    <w:rsid w:val="00EA276E"/>
    <w:rsid w:val="00EA2972"/>
    <w:rsid w:val="00EA5EA0"/>
    <w:rsid w:val="00EA66AB"/>
    <w:rsid w:val="00EA7178"/>
    <w:rsid w:val="00EA71D7"/>
    <w:rsid w:val="00EA7389"/>
    <w:rsid w:val="00EA73CB"/>
    <w:rsid w:val="00EB1248"/>
    <w:rsid w:val="00EB305B"/>
    <w:rsid w:val="00EB3DE8"/>
    <w:rsid w:val="00EB5534"/>
    <w:rsid w:val="00EB6063"/>
    <w:rsid w:val="00EB742F"/>
    <w:rsid w:val="00EC17BE"/>
    <w:rsid w:val="00EC1808"/>
    <w:rsid w:val="00EC2311"/>
    <w:rsid w:val="00EC2777"/>
    <w:rsid w:val="00EC4057"/>
    <w:rsid w:val="00EC456F"/>
    <w:rsid w:val="00EC6629"/>
    <w:rsid w:val="00ED1A25"/>
    <w:rsid w:val="00ED3C55"/>
    <w:rsid w:val="00ED41D4"/>
    <w:rsid w:val="00ED6122"/>
    <w:rsid w:val="00ED62AC"/>
    <w:rsid w:val="00EE1097"/>
    <w:rsid w:val="00EE25F1"/>
    <w:rsid w:val="00EE2DF3"/>
    <w:rsid w:val="00EE4EAD"/>
    <w:rsid w:val="00EE5CCE"/>
    <w:rsid w:val="00EE7B70"/>
    <w:rsid w:val="00EF0811"/>
    <w:rsid w:val="00EF27B2"/>
    <w:rsid w:val="00EF455F"/>
    <w:rsid w:val="00EF553C"/>
    <w:rsid w:val="00EF5E63"/>
    <w:rsid w:val="00EF605E"/>
    <w:rsid w:val="00EF657A"/>
    <w:rsid w:val="00EF6E78"/>
    <w:rsid w:val="00EF76C3"/>
    <w:rsid w:val="00EF7FB8"/>
    <w:rsid w:val="00F0062F"/>
    <w:rsid w:val="00F01E6D"/>
    <w:rsid w:val="00F03332"/>
    <w:rsid w:val="00F0546A"/>
    <w:rsid w:val="00F073EA"/>
    <w:rsid w:val="00F106E0"/>
    <w:rsid w:val="00F13D5D"/>
    <w:rsid w:val="00F1655E"/>
    <w:rsid w:val="00F200C9"/>
    <w:rsid w:val="00F2080E"/>
    <w:rsid w:val="00F22129"/>
    <w:rsid w:val="00F2367C"/>
    <w:rsid w:val="00F24791"/>
    <w:rsid w:val="00F275C2"/>
    <w:rsid w:val="00F27913"/>
    <w:rsid w:val="00F315F3"/>
    <w:rsid w:val="00F31C19"/>
    <w:rsid w:val="00F31D16"/>
    <w:rsid w:val="00F32B89"/>
    <w:rsid w:val="00F33F08"/>
    <w:rsid w:val="00F346FD"/>
    <w:rsid w:val="00F36E21"/>
    <w:rsid w:val="00F3731E"/>
    <w:rsid w:val="00F3763E"/>
    <w:rsid w:val="00F37749"/>
    <w:rsid w:val="00F37764"/>
    <w:rsid w:val="00F40621"/>
    <w:rsid w:val="00F41F6C"/>
    <w:rsid w:val="00F4228D"/>
    <w:rsid w:val="00F42BDA"/>
    <w:rsid w:val="00F431DB"/>
    <w:rsid w:val="00F4386F"/>
    <w:rsid w:val="00F463C7"/>
    <w:rsid w:val="00F46588"/>
    <w:rsid w:val="00F473BE"/>
    <w:rsid w:val="00F4756A"/>
    <w:rsid w:val="00F476F9"/>
    <w:rsid w:val="00F47E52"/>
    <w:rsid w:val="00F50A82"/>
    <w:rsid w:val="00F51064"/>
    <w:rsid w:val="00F52B41"/>
    <w:rsid w:val="00F5304E"/>
    <w:rsid w:val="00F5353D"/>
    <w:rsid w:val="00F53EF0"/>
    <w:rsid w:val="00F56014"/>
    <w:rsid w:val="00F56904"/>
    <w:rsid w:val="00F56D50"/>
    <w:rsid w:val="00F57217"/>
    <w:rsid w:val="00F57646"/>
    <w:rsid w:val="00F57D7A"/>
    <w:rsid w:val="00F60DE0"/>
    <w:rsid w:val="00F664B4"/>
    <w:rsid w:val="00F664DC"/>
    <w:rsid w:val="00F668EB"/>
    <w:rsid w:val="00F66DE7"/>
    <w:rsid w:val="00F670F3"/>
    <w:rsid w:val="00F714CF"/>
    <w:rsid w:val="00F715F0"/>
    <w:rsid w:val="00F716B4"/>
    <w:rsid w:val="00F7180D"/>
    <w:rsid w:val="00F71C4D"/>
    <w:rsid w:val="00F733A1"/>
    <w:rsid w:val="00F74DEA"/>
    <w:rsid w:val="00F754AA"/>
    <w:rsid w:val="00F76BE9"/>
    <w:rsid w:val="00F77178"/>
    <w:rsid w:val="00F7747B"/>
    <w:rsid w:val="00F80542"/>
    <w:rsid w:val="00F80E1E"/>
    <w:rsid w:val="00F821BC"/>
    <w:rsid w:val="00F822EE"/>
    <w:rsid w:val="00F831FD"/>
    <w:rsid w:val="00F84019"/>
    <w:rsid w:val="00F846C8"/>
    <w:rsid w:val="00F85A02"/>
    <w:rsid w:val="00F867AE"/>
    <w:rsid w:val="00F875CB"/>
    <w:rsid w:val="00F87C07"/>
    <w:rsid w:val="00F90081"/>
    <w:rsid w:val="00F90163"/>
    <w:rsid w:val="00F9065B"/>
    <w:rsid w:val="00F91921"/>
    <w:rsid w:val="00F9224B"/>
    <w:rsid w:val="00F922AC"/>
    <w:rsid w:val="00F92F22"/>
    <w:rsid w:val="00F93004"/>
    <w:rsid w:val="00F93077"/>
    <w:rsid w:val="00F93985"/>
    <w:rsid w:val="00F96DD4"/>
    <w:rsid w:val="00F9783E"/>
    <w:rsid w:val="00FA07F0"/>
    <w:rsid w:val="00FA09D9"/>
    <w:rsid w:val="00FA0CCC"/>
    <w:rsid w:val="00FA2956"/>
    <w:rsid w:val="00FA2F58"/>
    <w:rsid w:val="00FA6592"/>
    <w:rsid w:val="00FA71E5"/>
    <w:rsid w:val="00FA7733"/>
    <w:rsid w:val="00FB02B4"/>
    <w:rsid w:val="00FB2175"/>
    <w:rsid w:val="00FB2C18"/>
    <w:rsid w:val="00FB467D"/>
    <w:rsid w:val="00FB715E"/>
    <w:rsid w:val="00FC1112"/>
    <w:rsid w:val="00FC1126"/>
    <w:rsid w:val="00FC1203"/>
    <w:rsid w:val="00FC1DD5"/>
    <w:rsid w:val="00FC219D"/>
    <w:rsid w:val="00FC3407"/>
    <w:rsid w:val="00FC3D97"/>
    <w:rsid w:val="00FC446E"/>
    <w:rsid w:val="00FD14E1"/>
    <w:rsid w:val="00FD20CB"/>
    <w:rsid w:val="00FD3BBA"/>
    <w:rsid w:val="00FD503B"/>
    <w:rsid w:val="00FD551B"/>
    <w:rsid w:val="00FD62E3"/>
    <w:rsid w:val="00FD7494"/>
    <w:rsid w:val="00FD74CA"/>
    <w:rsid w:val="00FD7FCF"/>
    <w:rsid w:val="00FE08EA"/>
    <w:rsid w:val="00FE19C5"/>
    <w:rsid w:val="00FE2587"/>
    <w:rsid w:val="00FE27CC"/>
    <w:rsid w:val="00FE29C1"/>
    <w:rsid w:val="00FE3738"/>
    <w:rsid w:val="00FE3850"/>
    <w:rsid w:val="00FE5862"/>
    <w:rsid w:val="00FF0A3E"/>
    <w:rsid w:val="00FF0AC2"/>
    <w:rsid w:val="00FF120B"/>
    <w:rsid w:val="00FF190D"/>
    <w:rsid w:val="00FF2850"/>
    <w:rsid w:val="00FF48D7"/>
    <w:rsid w:val="00FF6011"/>
    <w:rsid w:val="00FF7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1B1C0"/>
  <w15:chartTrackingRefBased/>
  <w15:docId w15:val="{A98AEBD7-7CAD-4585-B148-8CF27799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4A59"/>
    <w:pPr>
      <w:bidi/>
      <w:jc w:val="both"/>
    </w:pPr>
    <w:rPr>
      <w:rFonts w:cs="Simplified Arabic"/>
      <w:b/>
      <w:bCs/>
      <w:sz w:val="24"/>
      <w:szCs w:val="28"/>
      <w:lang w:eastAsia="ar-SA"/>
    </w:rPr>
  </w:style>
  <w:style w:type="paragraph" w:styleId="Heading1">
    <w:name w:val="heading 1"/>
    <w:basedOn w:val="Normal"/>
    <w:next w:val="Normal"/>
    <w:qFormat/>
    <w:rsid w:val="00313E38"/>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202731"/>
    <w:pPr>
      <w:keepNext/>
      <w:spacing w:before="240" w:after="60"/>
      <w:outlineLvl w:val="1"/>
    </w:pPr>
    <w:rPr>
      <w:rFonts w:ascii="Arial" w:hAnsi="Arial" w:cs="Arial"/>
      <w:i/>
      <w:iCs/>
      <w:sz w:val="28"/>
    </w:rPr>
  </w:style>
  <w:style w:type="paragraph" w:styleId="Heading4">
    <w:name w:val="heading 4"/>
    <w:basedOn w:val="Normal"/>
    <w:next w:val="Normal"/>
    <w:qFormat/>
    <w:rsid w:val="00BC4A59"/>
    <w:pPr>
      <w:keepNext/>
      <w:jc w:val="right"/>
      <w:outlineLvl w:val="3"/>
    </w:pPr>
    <w:rPr>
      <w:sz w:val="28"/>
      <w:lang w:eastAsia="en-US" w:bidi="ar-EG"/>
    </w:rPr>
  </w:style>
  <w:style w:type="paragraph" w:styleId="Heading5">
    <w:name w:val="heading 5"/>
    <w:basedOn w:val="Normal"/>
    <w:next w:val="Normal"/>
    <w:qFormat/>
    <w:rsid w:val="00313E38"/>
    <w:pPr>
      <w:spacing w:before="240" w:after="60"/>
      <w:outlineLvl w:val="4"/>
    </w:pPr>
    <w:rPr>
      <w:i/>
      <w:iCs/>
      <w:sz w:val="26"/>
      <w:szCs w:val="26"/>
    </w:rPr>
  </w:style>
  <w:style w:type="paragraph" w:styleId="Heading6">
    <w:name w:val="heading 6"/>
    <w:basedOn w:val="Normal"/>
    <w:next w:val="Normal"/>
    <w:qFormat/>
    <w:rsid w:val="00313E38"/>
    <w:pPr>
      <w:spacing w:before="240" w:after="60"/>
      <w:outlineLvl w:val="5"/>
    </w:pPr>
    <w:rPr>
      <w:rFonts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6"/>
    <w:pPr>
      <w:tabs>
        <w:tab w:val="center" w:pos="4153"/>
        <w:tab w:val="right" w:pos="8306"/>
      </w:tabs>
    </w:pPr>
  </w:style>
  <w:style w:type="paragraph" w:styleId="Footer">
    <w:name w:val="footer"/>
    <w:basedOn w:val="Normal"/>
    <w:rsid w:val="00C55996"/>
    <w:pPr>
      <w:tabs>
        <w:tab w:val="center" w:pos="4153"/>
        <w:tab w:val="right" w:pos="8306"/>
      </w:tabs>
    </w:pPr>
  </w:style>
  <w:style w:type="paragraph" w:customStyle="1" w:styleId="a">
    <w:basedOn w:val="Normal"/>
    <w:next w:val="BodyTextIndent"/>
    <w:rsid w:val="00202731"/>
    <w:pPr>
      <w:ind w:left="1440" w:hanging="1440"/>
      <w:jc w:val="lowKashida"/>
    </w:pPr>
    <w:rPr>
      <w:sz w:val="28"/>
      <w:lang w:bidi="ar-EG"/>
    </w:rPr>
  </w:style>
  <w:style w:type="paragraph" w:styleId="BodyTextIndent">
    <w:name w:val="Body Text Indent"/>
    <w:basedOn w:val="Normal"/>
    <w:rsid w:val="00202731"/>
    <w:pPr>
      <w:spacing w:after="120"/>
      <w:ind w:left="360"/>
    </w:pPr>
  </w:style>
  <w:style w:type="paragraph" w:styleId="Title">
    <w:name w:val="Title"/>
    <w:basedOn w:val="Normal"/>
    <w:link w:val="TitleChar"/>
    <w:qFormat/>
    <w:rsid w:val="00591BE9"/>
    <w:pPr>
      <w:jc w:val="center"/>
    </w:pPr>
    <w:rPr>
      <w:sz w:val="34"/>
      <w:szCs w:val="34"/>
    </w:rPr>
  </w:style>
  <w:style w:type="paragraph" w:styleId="Subtitle">
    <w:name w:val="Subtitle"/>
    <w:basedOn w:val="Normal"/>
    <w:qFormat/>
    <w:rsid w:val="00591BE9"/>
    <w:pPr>
      <w:jc w:val="center"/>
    </w:pPr>
    <w:rPr>
      <w:rFonts w:cs="Monotype Koufi"/>
      <w:b w:val="0"/>
      <w:bCs w:val="0"/>
      <w:szCs w:val="44"/>
    </w:rPr>
  </w:style>
  <w:style w:type="paragraph" w:styleId="BalloonText">
    <w:name w:val="Balloon Text"/>
    <w:basedOn w:val="Normal"/>
    <w:semiHidden/>
    <w:rsid w:val="00DE5090"/>
    <w:rPr>
      <w:rFonts w:ascii="Tahoma" w:hAnsi="Tahoma" w:cs="Tahoma"/>
      <w:sz w:val="16"/>
      <w:szCs w:val="16"/>
    </w:rPr>
  </w:style>
  <w:style w:type="table" w:styleId="TableGrid">
    <w:name w:val="Table Grid"/>
    <w:basedOn w:val="TableNormal"/>
    <w:rsid w:val="00154A7B"/>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078A"/>
  </w:style>
  <w:style w:type="paragraph" w:styleId="FootnoteText">
    <w:name w:val="footnote text"/>
    <w:basedOn w:val="Normal"/>
    <w:semiHidden/>
    <w:rsid w:val="00420241"/>
    <w:pPr>
      <w:jc w:val="left"/>
    </w:pPr>
    <w:rPr>
      <w:rFonts w:cs="Traditional Arabic"/>
      <w:b w:val="0"/>
      <w:bCs w:val="0"/>
      <w:sz w:val="20"/>
      <w:szCs w:val="20"/>
      <w:lang w:eastAsia="en-US"/>
    </w:rPr>
  </w:style>
  <w:style w:type="character" w:styleId="FootnoteReference">
    <w:name w:val="footnote reference"/>
    <w:semiHidden/>
    <w:rsid w:val="00420241"/>
    <w:rPr>
      <w:vertAlign w:val="superscript"/>
    </w:rPr>
  </w:style>
  <w:style w:type="paragraph" w:styleId="BlockText">
    <w:name w:val="Block Text"/>
    <w:basedOn w:val="Normal"/>
    <w:rsid w:val="00D11132"/>
    <w:pPr>
      <w:ind w:left="651" w:hanging="651"/>
    </w:pPr>
    <w:rPr>
      <w:rFonts w:cs="Times New Roman"/>
      <w:b w:val="0"/>
      <w:bCs w:val="0"/>
      <w:sz w:val="20"/>
      <w:szCs w:val="32"/>
      <w:lang w:eastAsia="en-US"/>
    </w:rPr>
  </w:style>
  <w:style w:type="character" w:styleId="Strong">
    <w:name w:val="Strong"/>
    <w:qFormat/>
    <w:rsid w:val="00000B05"/>
    <w:rPr>
      <w:b/>
      <w:bCs/>
    </w:rPr>
  </w:style>
  <w:style w:type="paragraph" w:customStyle="1" w:styleId="CharChar1">
    <w:name w:val="Char Char1"/>
    <w:basedOn w:val="Normal"/>
    <w:rsid w:val="006D1AB3"/>
    <w:pPr>
      <w:bidi w:val="0"/>
      <w:spacing w:after="160" w:line="240" w:lineRule="exact"/>
      <w:jc w:val="left"/>
    </w:pPr>
    <w:rPr>
      <w:rFonts w:ascii="Arial" w:hAnsi="Arial" w:cs="Arial"/>
      <w:b w:val="0"/>
      <w:bCs w:val="0"/>
      <w:sz w:val="20"/>
      <w:szCs w:val="20"/>
      <w:lang w:eastAsia="en-US"/>
    </w:rPr>
  </w:style>
  <w:style w:type="paragraph" w:styleId="NormalWeb">
    <w:name w:val="Normal (Web)"/>
    <w:basedOn w:val="Normal"/>
    <w:rsid w:val="00B531F5"/>
    <w:pPr>
      <w:bidi w:val="0"/>
      <w:spacing w:before="100" w:beforeAutospacing="1" w:after="100" w:afterAutospacing="1"/>
      <w:jc w:val="left"/>
    </w:pPr>
    <w:rPr>
      <w:rFonts w:cs="Times New Roman"/>
      <w:b w:val="0"/>
      <w:bCs w:val="0"/>
      <w:szCs w:val="24"/>
      <w:lang w:eastAsia="en-US"/>
    </w:rPr>
  </w:style>
  <w:style w:type="character" w:customStyle="1" w:styleId="apple-converted-space">
    <w:name w:val="apple-converted-space"/>
    <w:basedOn w:val="DefaultParagraphFont"/>
    <w:rsid w:val="00B21749"/>
  </w:style>
  <w:style w:type="character" w:customStyle="1" w:styleId="TitleChar">
    <w:name w:val="Title Char"/>
    <w:link w:val="Title"/>
    <w:rsid w:val="00304C2D"/>
    <w:rPr>
      <w:rFonts w:cs="Simplified Arabic"/>
      <w:b/>
      <w:bCs/>
      <w:sz w:val="34"/>
      <w:szCs w:val="34"/>
      <w:lang w:val="en-US" w:eastAsia="ar-SA" w:bidi="ar-SA"/>
    </w:rPr>
  </w:style>
  <w:style w:type="paragraph" w:customStyle="1" w:styleId="CharCharCharChar">
    <w:name w:val="Char Char Char Char"/>
    <w:basedOn w:val="Normal"/>
    <w:next w:val="Normal"/>
    <w:rsid w:val="00D27582"/>
    <w:pPr>
      <w:bidi w:val="0"/>
      <w:spacing w:after="160" w:line="240" w:lineRule="exact"/>
      <w:jc w:val="left"/>
    </w:pPr>
    <w:rPr>
      <w:rFonts w:ascii="Tahoma" w:hAnsi="Tahoma" w:cs="Times New Roman"/>
      <w:b w:val="0"/>
      <w:bCs w:val="0"/>
      <w:szCs w:val="20"/>
      <w:lang w:val="en-GB" w:eastAsia="en-US"/>
    </w:rPr>
  </w:style>
  <w:style w:type="paragraph" w:customStyle="1" w:styleId="Char">
    <w:name w:val="Char"/>
    <w:basedOn w:val="Normal"/>
    <w:rsid w:val="00EA66AB"/>
    <w:pPr>
      <w:bidi w:val="0"/>
      <w:spacing w:after="160" w:line="240" w:lineRule="exact"/>
      <w:jc w:val="left"/>
    </w:pPr>
    <w:rPr>
      <w:rFonts w:ascii="Arial" w:hAnsi="Arial" w:cs="Arial"/>
      <w:b w:val="0"/>
      <w:bCs w:val="0"/>
      <w:sz w:val="20"/>
      <w:szCs w:val="20"/>
      <w:lang w:eastAsia="en-US"/>
    </w:rPr>
  </w:style>
  <w:style w:type="paragraph" w:styleId="ListParagraph">
    <w:name w:val="List Paragraph"/>
    <w:basedOn w:val="Normal"/>
    <w:link w:val="ListParagraphChar"/>
    <w:uiPriority w:val="34"/>
    <w:qFormat/>
    <w:rsid w:val="00771213"/>
    <w:pPr>
      <w:bidi w:val="0"/>
      <w:spacing w:after="200" w:line="276" w:lineRule="auto"/>
      <w:ind w:left="720"/>
      <w:contextualSpacing/>
      <w:jc w:val="left"/>
    </w:pPr>
    <w:rPr>
      <w:rFonts w:ascii="Calibri" w:eastAsia="Calibri" w:hAnsi="Calibri" w:cs="Arial"/>
      <w:b w:val="0"/>
      <w:bCs w:val="0"/>
      <w:sz w:val="22"/>
      <w:szCs w:val="22"/>
      <w:lang w:eastAsia="en-US"/>
    </w:rPr>
  </w:style>
  <w:style w:type="paragraph" w:customStyle="1" w:styleId="CharCharCharCharCharChar">
    <w:name w:val="Char Char Char Char Char Char"/>
    <w:basedOn w:val="Normal"/>
    <w:rsid w:val="00D91A30"/>
    <w:pPr>
      <w:bidi w:val="0"/>
      <w:spacing w:after="160" w:line="240" w:lineRule="exact"/>
      <w:jc w:val="left"/>
    </w:pPr>
    <w:rPr>
      <w:rFonts w:ascii="Verdana" w:hAnsi="Verdana" w:cs="Times New Roman"/>
      <w:b w:val="0"/>
      <w:bCs w:val="0"/>
      <w:sz w:val="20"/>
      <w:szCs w:val="20"/>
      <w:lang w:eastAsia="en-US"/>
    </w:rPr>
  </w:style>
  <w:style w:type="character" w:styleId="Emphasis">
    <w:name w:val="Emphasis"/>
    <w:qFormat/>
    <w:rsid w:val="009E21E5"/>
    <w:rPr>
      <w:i/>
      <w:iCs/>
    </w:rPr>
  </w:style>
  <w:style w:type="character" w:customStyle="1" w:styleId="ListParagraphChar">
    <w:name w:val="List Paragraph Char"/>
    <w:link w:val="ListParagraph"/>
    <w:uiPriority w:val="34"/>
    <w:rsid w:val="00221176"/>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40684">
      <w:bodyDiv w:val="1"/>
      <w:marLeft w:val="0"/>
      <w:marRight w:val="0"/>
      <w:marTop w:val="0"/>
      <w:marBottom w:val="0"/>
      <w:divBdr>
        <w:top w:val="none" w:sz="0" w:space="0" w:color="auto"/>
        <w:left w:val="none" w:sz="0" w:space="0" w:color="auto"/>
        <w:bottom w:val="none" w:sz="0" w:space="0" w:color="auto"/>
        <w:right w:val="none" w:sz="0" w:space="0" w:color="auto"/>
      </w:divBdr>
    </w:div>
    <w:div w:id="542910978">
      <w:bodyDiv w:val="1"/>
      <w:marLeft w:val="0"/>
      <w:marRight w:val="0"/>
      <w:marTop w:val="0"/>
      <w:marBottom w:val="0"/>
      <w:divBdr>
        <w:top w:val="none" w:sz="0" w:space="0" w:color="auto"/>
        <w:left w:val="none" w:sz="0" w:space="0" w:color="auto"/>
        <w:bottom w:val="none" w:sz="0" w:space="0" w:color="auto"/>
        <w:right w:val="none" w:sz="0" w:space="0" w:color="auto"/>
      </w:divBdr>
    </w:div>
    <w:div w:id="659503262">
      <w:bodyDiv w:val="1"/>
      <w:marLeft w:val="0"/>
      <w:marRight w:val="0"/>
      <w:marTop w:val="0"/>
      <w:marBottom w:val="0"/>
      <w:divBdr>
        <w:top w:val="none" w:sz="0" w:space="0" w:color="auto"/>
        <w:left w:val="none" w:sz="0" w:space="0" w:color="auto"/>
        <w:bottom w:val="none" w:sz="0" w:space="0" w:color="auto"/>
        <w:right w:val="none" w:sz="0" w:space="0" w:color="auto"/>
      </w:divBdr>
    </w:div>
    <w:div w:id="876741860">
      <w:bodyDiv w:val="1"/>
      <w:marLeft w:val="0"/>
      <w:marRight w:val="0"/>
      <w:marTop w:val="0"/>
      <w:marBottom w:val="0"/>
      <w:divBdr>
        <w:top w:val="none" w:sz="0" w:space="0" w:color="auto"/>
        <w:left w:val="none" w:sz="0" w:space="0" w:color="auto"/>
        <w:bottom w:val="none" w:sz="0" w:space="0" w:color="auto"/>
        <w:right w:val="none" w:sz="0" w:space="0" w:color="auto"/>
      </w:divBdr>
    </w:div>
    <w:div w:id="885264786">
      <w:bodyDiv w:val="1"/>
      <w:marLeft w:val="0"/>
      <w:marRight w:val="0"/>
      <w:marTop w:val="0"/>
      <w:marBottom w:val="0"/>
      <w:divBdr>
        <w:top w:val="none" w:sz="0" w:space="0" w:color="auto"/>
        <w:left w:val="none" w:sz="0" w:space="0" w:color="auto"/>
        <w:bottom w:val="none" w:sz="0" w:space="0" w:color="auto"/>
        <w:right w:val="none" w:sz="0" w:space="0" w:color="auto"/>
      </w:divBdr>
      <w:divsChild>
        <w:div w:id="293103291">
          <w:marLeft w:val="0"/>
          <w:marRight w:val="75"/>
          <w:marTop w:val="0"/>
          <w:marBottom w:val="75"/>
          <w:divBdr>
            <w:top w:val="none" w:sz="0" w:space="0" w:color="auto"/>
            <w:left w:val="none" w:sz="0" w:space="0" w:color="auto"/>
            <w:bottom w:val="none" w:sz="0" w:space="0" w:color="auto"/>
            <w:right w:val="none" w:sz="0" w:space="0" w:color="auto"/>
          </w:divBdr>
          <w:divsChild>
            <w:div w:id="1599679621">
              <w:marLeft w:val="0"/>
              <w:marRight w:val="0"/>
              <w:marTop w:val="0"/>
              <w:marBottom w:val="105"/>
              <w:divBdr>
                <w:top w:val="single" w:sz="6" w:space="6" w:color="BDC6C9"/>
                <w:left w:val="single" w:sz="6" w:space="0" w:color="BDC6C9"/>
                <w:bottom w:val="single" w:sz="6" w:space="17" w:color="BDC6C9"/>
                <w:right w:val="single" w:sz="6" w:space="0" w:color="BDC6C9"/>
              </w:divBdr>
              <w:divsChild>
                <w:div w:id="623847336">
                  <w:marLeft w:val="0"/>
                  <w:marRight w:val="150"/>
                  <w:marTop w:val="75"/>
                  <w:marBottom w:val="0"/>
                  <w:divBdr>
                    <w:top w:val="none" w:sz="0" w:space="0" w:color="auto"/>
                    <w:left w:val="none" w:sz="0" w:space="0" w:color="auto"/>
                    <w:bottom w:val="none" w:sz="0" w:space="0" w:color="auto"/>
                    <w:right w:val="none" w:sz="0" w:space="0" w:color="auto"/>
                  </w:divBdr>
                  <w:divsChild>
                    <w:div w:id="1983387227">
                      <w:marLeft w:val="0"/>
                      <w:marRight w:val="0"/>
                      <w:marTop w:val="0"/>
                      <w:marBottom w:val="0"/>
                      <w:divBdr>
                        <w:top w:val="none" w:sz="0" w:space="0" w:color="auto"/>
                        <w:left w:val="none" w:sz="0" w:space="0" w:color="auto"/>
                        <w:bottom w:val="none" w:sz="0" w:space="0" w:color="auto"/>
                        <w:right w:val="none" w:sz="0" w:space="0" w:color="auto"/>
                      </w:divBdr>
                      <w:divsChild>
                        <w:div w:id="169299796">
                          <w:marLeft w:val="0"/>
                          <w:marRight w:val="0"/>
                          <w:marTop w:val="30"/>
                          <w:marBottom w:val="0"/>
                          <w:divBdr>
                            <w:top w:val="none" w:sz="0" w:space="0" w:color="auto"/>
                            <w:left w:val="none" w:sz="0" w:space="0" w:color="auto"/>
                            <w:bottom w:val="none" w:sz="0" w:space="0" w:color="auto"/>
                            <w:right w:val="none" w:sz="0" w:space="0" w:color="auto"/>
                          </w:divBdr>
                          <w:divsChild>
                            <w:div w:id="65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4224">
      <w:bodyDiv w:val="1"/>
      <w:marLeft w:val="0"/>
      <w:marRight w:val="0"/>
      <w:marTop w:val="0"/>
      <w:marBottom w:val="0"/>
      <w:divBdr>
        <w:top w:val="none" w:sz="0" w:space="0" w:color="auto"/>
        <w:left w:val="none" w:sz="0" w:space="0" w:color="auto"/>
        <w:bottom w:val="none" w:sz="0" w:space="0" w:color="auto"/>
        <w:right w:val="none" w:sz="0" w:space="0" w:color="auto"/>
      </w:divBdr>
    </w:div>
    <w:div w:id="1406607212">
      <w:bodyDiv w:val="1"/>
      <w:marLeft w:val="0"/>
      <w:marRight w:val="0"/>
      <w:marTop w:val="0"/>
      <w:marBottom w:val="0"/>
      <w:divBdr>
        <w:top w:val="none" w:sz="0" w:space="0" w:color="auto"/>
        <w:left w:val="none" w:sz="0" w:space="0" w:color="auto"/>
        <w:bottom w:val="none" w:sz="0" w:space="0" w:color="auto"/>
        <w:right w:val="none" w:sz="0" w:space="0" w:color="auto"/>
      </w:divBdr>
    </w:div>
    <w:div w:id="1512644040">
      <w:bodyDiv w:val="1"/>
      <w:marLeft w:val="0"/>
      <w:marRight w:val="0"/>
      <w:marTop w:val="0"/>
      <w:marBottom w:val="0"/>
      <w:divBdr>
        <w:top w:val="none" w:sz="0" w:space="0" w:color="auto"/>
        <w:left w:val="none" w:sz="0" w:space="0" w:color="auto"/>
        <w:bottom w:val="none" w:sz="0" w:space="0" w:color="auto"/>
        <w:right w:val="none" w:sz="0" w:space="0" w:color="auto"/>
      </w:divBdr>
    </w:div>
    <w:div w:id="1686054223">
      <w:bodyDiv w:val="1"/>
      <w:marLeft w:val="0"/>
      <w:marRight w:val="0"/>
      <w:marTop w:val="0"/>
      <w:marBottom w:val="0"/>
      <w:divBdr>
        <w:top w:val="none" w:sz="0" w:space="0" w:color="auto"/>
        <w:left w:val="none" w:sz="0" w:space="0" w:color="auto"/>
        <w:bottom w:val="none" w:sz="0" w:space="0" w:color="auto"/>
        <w:right w:val="none" w:sz="0" w:space="0" w:color="auto"/>
      </w:divBdr>
      <w:divsChild>
        <w:div w:id="570042233">
          <w:marLeft w:val="0"/>
          <w:marRight w:val="0"/>
          <w:marTop w:val="0"/>
          <w:marBottom w:val="0"/>
          <w:divBdr>
            <w:top w:val="none" w:sz="0" w:space="0" w:color="auto"/>
            <w:left w:val="none" w:sz="0" w:space="0" w:color="auto"/>
            <w:bottom w:val="none" w:sz="0" w:space="0" w:color="auto"/>
            <w:right w:val="none" w:sz="0" w:space="0" w:color="auto"/>
          </w:divBdr>
          <w:divsChild>
            <w:div w:id="701445098">
              <w:marLeft w:val="30"/>
              <w:marRight w:val="0"/>
              <w:marTop w:val="0"/>
              <w:marBottom w:val="0"/>
              <w:divBdr>
                <w:top w:val="none" w:sz="0" w:space="0" w:color="auto"/>
                <w:left w:val="none" w:sz="0" w:space="0" w:color="auto"/>
                <w:bottom w:val="none" w:sz="0" w:space="0" w:color="auto"/>
                <w:right w:val="none" w:sz="0" w:space="0" w:color="auto"/>
              </w:divBdr>
              <w:divsChild>
                <w:div w:id="1879079822">
                  <w:marLeft w:val="225"/>
                  <w:marRight w:val="420"/>
                  <w:marTop w:val="0"/>
                  <w:marBottom w:val="0"/>
                  <w:divBdr>
                    <w:top w:val="none" w:sz="0" w:space="0" w:color="auto"/>
                    <w:left w:val="none" w:sz="0" w:space="0" w:color="auto"/>
                    <w:bottom w:val="none" w:sz="0" w:space="0" w:color="auto"/>
                    <w:right w:val="none" w:sz="0" w:space="0" w:color="auto"/>
                  </w:divBdr>
                  <w:divsChild>
                    <w:div w:id="721486868">
                      <w:marLeft w:val="0"/>
                      <w:marRight w:val="0"/>
                      <w:marTop w:val="0"/>
                      <w:marBottom w:val="0"/>
                      <w:divBdr>
                        <w:top w:val="none" w:sz="0" w:space="0" w:color="auto"/>
                        <w:left w:val="none" w:sz="0" w:space="0" w:color="auto"/>
                        <w:bottom w:val="none" w:sz="0" w:space="0" w:color="auto"/>
                        <w:right w:val="none" w:sz="0" w:space="0" w:color="auto"/>
                      </w:divBdr>
                      <w:divsChild>
                        <w:div w:id="1768041476">
                          <w:marLeft w:val="0"/>
                          <w:marRight w:val="0"/>
                          <w:marTop w:val="0"/>
                          <w:marBottom w:val="0"/>
                          <w:divBdr>
                            <w:top w:val="none" w:sz="0" w:space="0" w:color="auto"/>
                            <w:left w:val="none" w:sz="0" w:space="0" w:color="auto"/>
                            <w:bottom w:val="none" w:sz="0" w:space="0" w:color="auto"/>
                            <w:right w:val="none" w:sz="0" w:space="0" w:color="auto"/>
                          </w:divBdr>
                          <w:divsChild>
                            <w:div w:id="13497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35346">
      <w:bodyDiv w:val="1"/>
      <w:marLeft w:val="0"/>
      <w:marRight w:val="0"/>
      <w:marTop w:val="0"/>
      <w:marBottom w:val="0"/>
      <w:divBdr>
        <w:top w:val="none" w:sz="0" w:space="0" w:color="auto"/>
        <w:left w:val="none" w:sz="0" w:space="0" w:color="auto"/>
        <w:bottom w:val="none" w:sz="0" w:space="0" w:color="auto"/>
        <w:right w:val="none" w:sz="0" w:space="0" w:color="auto"/>
      </w:divBdr>
    </w:div>
    <w:div w:id="1985891371">
      <w:bodyDiv w:val="1"/>
      <w:marLeft w:val="0"/>
      <w:marRight w:val="0"/>
      <w:marTop w:val="0"/>
      <w:marBottom w:val="0"/>
      <w:divBdr>
        <w:top w:val="none" w:sz="0" w:space="0" w:color="auto"/>
        <w:left w:val="none" w:sz="0" w:space="0" w:color="auto"/>
        <w:bottom w:val="none" w:sz="0" w:space="0" w:color="auto"/>
        <w:right w:val="none" w:sz="0" w:space="0" w:color="auto"/>
      </w:divBdr>
    </w:div>
    <w:div w:id="20691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59463686-C49F-479D-A21A-B1287A36F212}">
  <ds:schemaRefs>
    <ds:schemaRef ds:uri="http://schemas.openxmlformats.org/officeDocument/2006/bibliography"/>
  </ds:schemaRefs>
</ds:datastoreItem>
</file>

<file path=customXml/itemProps2.xml><?xml version="1.0" encoding="utf-8"?>
<ds:datastoreItem xmlns:ds="http://schemas.openxmlformats.org/officeDocument/2006/customXml" ds:itemID="{B515030F-4FA2-415A-8E8F-056B6B4CD1F5}"/>
</file>

<file path=customXml/itemProps3.xml><?xml version="1.0" encoding="utf-8"?>
<ds:datastoreItem xmlns:ds="http://schemas.openxmlformats.org/officeDocument/2006/customXml" ds:itemID="{604C4865-37DD-482D-916D-5A2A49FAF021}"/>
</file>

<file path=customXml/itemProps4.xml><?xml version="1.0" encoding="utf-8"?>
<ds:datastoreItem xmlns:ds="http://schemas.openxmlformats.org/officeDocument/2006/customXml" ds:itemID="{44F88ED5-3689-4B46-9FB7-6AD1B9D00BE8}"/>
</file>

<file path=docProps/app.xml><?xml version="1.0" encoding="utf-8"?>
<Properties xmlns="http://schemas.openxmlformats.org/officeDocument/2006/extended-properties" xmlns:vt="http://schemas.openxmlformats.org/officeDocument/2006/docPropsVTypes">
  <Template>Normal</Template>
  <TotalTime>1</TotalTime>
  <Pages>7</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‏6/8/2007‏</vt:lpstr>
    </vt:vector>
  </TitlesOfParts>
  <Company>Arab Of League States</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‏6/8/2007‏</dc:title>
  <dc:subject/>
  <dc:creator>acer</dc:creator>
  <cp:keywords/>
  <dc:description/>
  <cp:lastModifiedBy>Fatma Soliman Mohamed Nour Halawa</cp:lastModifiedBy>
  <cp:revision>2</cp:revision>
  <cp:lastPrinted>2023-08-31T05:52:00Z</cp:lastPrinted>
  <dcterms:created xsi:type="dcterms:W3CDTF">2025-01-26T08:19:00Z</dcterms:created>
  <dcterms:modified xsi:type="dcterms:W3CDTF">2025-01-26T08:19:00Z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