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4B7" w:rsidRDefault="000043E1" w:rsidP="008457FF">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جرائم الاحتلال </w:t>
      </w:r>
      <w:r w:rsidR="007044B7">
        <w:rPr>
          <w:rFonts w:ascii="Simplified Arabic" w:hAnsi="Simplified Arabic" w:cs="PT Bold Heading" w:hint="cs"/>
          <w:sz w:val="28"/>
          <w:szCs w:val="28"/>
          <w:rtl/>
          <w:lang w:bidi="ar-EG"/>
        </w:rPr>
        <w:t xml:space="preserve">الإسرائيلي على فلسطين </w:t>
      </w:r>
    </w:p>
    <w:p w:rsidR="00BB3451" w:rsidRDefault="007044B7" w:rsidP="008457FF">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D2BBB" w:rsidRDefault="005C4A3E" w:rsidP="0078657E">
      <w:pPr>
        <w:bidi/>
        <w:spacing w:after="0" w:line="240" w:lineRule="auto"/>
        <w:ind w:left="720" w:hanging="360"/>
        <w:jc w:val="center"/>
        <w:rPr>
          <w:rFonts w:ascii="Simplified Arabic" w:hAnsi="Simplified Arabic" w:cs="PT Bold Heading"/>
          <w:sz w:val="28"/>
          <w:szCs w:val="28"/>
          <w:rtl/>
          <w:lang w:bidi="ar-EG"/>
        </w:rPr>
      </w:pPr>
      <w:r>
        <w:rPr>
          <w:rFonts w:ascii="Simplified Arabic" w:hAnsi="Simplified Arabic" w:cs="PT Bold Heading" w:hint="cs"/>
          <w:sz w:val="28"/>
          <w:szCs w:val="28"/>
          <w:rtl/>
        </w:rPr>
        <w:t>عن</w:t>
      </w:r>
    </w:p>
    <w:p w:rsidR="007044B7" w:rsidRDefault="0078657E" w:rsidP="008D2BBB">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 يوم</w:t>
      </w:r>
      <w:r w:rsidR="00576F31">
        <w:rPr>
          <w:rFonts w:ascii="Simplified Arabic" w:hAnsi="Simplified Arabic" w:cs="PT Bold Heading" w:hint="cs"/>
          <w:sz w:val="28"/>
          <w:szCs w:val="28"/>
          <w:rtl/>
        </w:rPr>
        <w:t xml:space="preserve"> </w:t>
      </w:r>
      <w:r w:rsidR="005C4A3E">
        <w:rPr>
          <w:rFonts w:ascii="Simplified Arabic" w:hAnsi="Simplified Arabic" w:cs="PT Bold Heading" w:hint="cs"/>
          <w:sz w:val="28"/>
          <w:szCs w:val="28"/>
          <w:rtl/>
          <w:lang w:bidi="ar-EG"/>
        </w:rPr>
        <w:t>الاثنين</w:t>
      </w:r>
      <w:r w:rsidR="00DD27F1">
        <w:rPr>
          <w:rFonts w:ascii="Simplified Arabic" w:hAnsi="Simplified Arabic" w:cs="PT Bold Heading" w:hint="cs"/>
          <w:sz w:val="28"/>
          <w:szCs w:val="28"/>
          <w:rtl/>
        </w:rPr>
        <w:t xml:space="preserve"> </w:t>
      </w:r>
      <w:r w:rsidR="00F12FE3">
        <w:rPr>
          <w:rFonts w:ascii="Simplified Arabic" w:hAnsi="Simplified Arabic" w:cs="PT Bold Heading" w:hint="cs"/>
          <w:b/>
          <w:bCs/>
          <w:sz w:val="28"/>
          <w:szCs w:val="28"/>
          <w:rtl/>
        </w:rPr>
        <w:t>0</w:t>
      </w:r>
      <w:r w:rsidR="005C4A3E">
        <w:rPr>
          <w:rFonts w:ascii="Simplified Arabic" w:hAnsi="Simplified Arabic" w:cs="PT Bold Heading" w:hint="cs"/>
          <w:b/>
          <w:bCs/>
          <w:sz w:val="28"/>
          <w:szCs w:val="28"/>
          <w:rtl/>
        </w:rPr>
        <w:t>3</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0</w:t>
      </w:r>
      <w:r w:rsidR="00F12FE3">
        <w:rPr>
          <w:rFonts w:ascii="Simplified Arabic" w:hAnsi="Simplified Arabic" w:cs="PT Bold Heading" w:hint="cs"/>
          <w:b/>
          <w:bCs/>
          <w:sz w:val="28"/>
          <w:szCs w:val="28"/>
          <w:rtl/>
        </w:rPr>
        <w:t>2</w:t>
      </w:r>
      <w:r w:rsidR="007044B7" w:rsidRPr="00087A3B">
        <w:rPr>
          <w:rFonts w:ascii="Simplified Arabic" w:hAnsi="Simplified Arabic" w:cs="PT Bold Heading" w:hint="cs"/>
          <w:b/>
          <w:bCs/>
          <w:sz w:val="28"/>
          <w:szCs w:val="28"/>
          <w:rtl/>
        </w:rPr>
        <w:t>/</w:t>
      </w:r>
      <w:r w:rsidR="00611F29">
        <w:rPr>
          <w:rFonts w:ascii="Simplified Arabic" w:hAnsi="Simplified Arabic" w:cs="PT Bold Heading" w:hint="cs"/>
          <w:b/>
          <w:bCs/>
          <w:sz w:val="28"/>
          <w:szCs w:val="28"/>
          <w:rtl/>
        </w:rPr>
        <w:t>2025</w:t>
      </w:r>
      <w:r w:rsidR="007044B7">
        <w:rPr>
          <w:rFonts w:ascii="Simplified Arabic" w:hAnsi="Simplified Arabic" w:cs="PT Bold Heading" w:hint="cs"/>
          <w:sz w:val="28"/>
          <w:szCs w:val="28"/>
          <w:rtl/>
        </w:rPr>
        <w:t xml:space="preserve"> </w:t>
      </w:r>
    </w:p>
    <w:p w:rsidR="00140904" w:rsidRDefault="00140904" w:rsidP="00140904">
      <w:pPr>
        <w:bidi/>
        <w:spacing w:after="0" w:line="240" w:lineRule="auto"/>
        <w:ind w:left="720" w:hanging="360"/>
        <w:jc w:val="center"/>
        <w:rPr>
          <w:rFonts w:ascii="Simplified Arabic" w:hAnsi="Simplified Arabic" w:cs="PT Bold Heading"/>
          <w:sz w:val="28"/>
          <w:szCs w:val="28"/>
          <w:rtl/>
        </w:rPr>
      </w:pPr>
    </w:p>
    <w:p w:rsidR="007044B7" w:rsidRDefault="007044B7" w:rsidP="00E1183B">
      <w:pPr>
        <w:bidi/>
        <w:spacing w:after="0" w:line="240" w:lineRule="auto"/>
        <w:ind w:left="357" w:hanging="357"/>
        <w:rPr>
          <w:rFonts w:ascii="Simplified Arabic" w:hAnsi="Simplified Arabic" w:cs="PT Bold Heading"/>
          <w:sz w:val="32"/>
          <w:szCs w:val="32"/>
          <w:rtl/>
        </w:rPr>
      </w:pPr>
      <w:r w:rsidRPr="00FD4F0B">
        <w:rPr>
          <w:rFonts w:ascii="Simplified Arabic" w:hAnsi="Simplified Arabic" w:cs="PT Bold Heading" w:hint="cs"/>
          <w:sz w:val="32"/>
          <w:szCs w:val="32"/>
          <w:rtl/>
        </w:rPr>
        <w:t>أولاً: قطاع غزة:</w:t>
      </w:r>
      <w:r w:rsidR="00134311">
        <w:rPr>
          <w:rFonts w:ascii="Simplified Arabic" w:hAnsi="Simplified Arabic" w:cs="PT Bold Heading" w:hint="cs"/>
          <w:sz w:val="32"/>
          <w:szCs w:val="32"/>
          <w:rtl/>
        </w:rPr>
        <w:t xml:space="preserve"> </w:t>
      </w:r>
    </w:p>
    <w:p w:rsidR="005C4A3E" w:rsidRDefault="005C4A3E" w:rsidP="005C4A3E">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5C4A3E">
        <w:rPr>
          <w:rFonts w:ascii="Simplified Arabic" w:hAnsi="Simplified Arabic" w:cs="Simplified Arabic" w:hint="cs"/>
          <w:sz w:val="28"/>
          <w:szCs w:val="28"/>
          <w:rtl/>
        </w:rPr>
        <w:t>انتشال جثث 20 شهيدا فلسطينيا شمال غزة</w:t>
      </w:r>
      <w:r>
        <w:rPr>
          <w:rFonts w:ascii="Simplified Arabic" w:hAnsi="Simplified Arabic" w:cs="Simplified Arabic" w:hint="cs"/>
          <w:sz w:val="28"/>
          <w:szCs w:val="28"/>
          <w:rtl/>
        </w:rPr>
        <w:t>.</w:t>
      </w:r>
    </w:p>
    <w:p w:rsidR="0019506F" w:rsidRDefault="005C4A3E" w:rsidP="005C4A3E">
      <w:pPr>
        <w:pStyle w:val="NormalWeb"/>
        <w:bidi/>
        <w:spacing w:before="0" w:beforeAutospacing="0" w:after="0" w:afterAutospacing="0"/>
        <w:rPr>
          <w:rFonts w:ascii="Simplified Arabic" w:hAnsi="Simplified Arabic" w:cs="Simplified Arabic"/>
          <w:sz w:val="28"/>
          <w:szCs w:val="28"/>
          <w:rtl/>
        </w:rPr>
      </w:pPr>
      <w:r w:rsidRPr="005C4A3E">
        <w:rPr>
          <w:rFonts w:ascii="Simplified Arabic" w:hAnsi="Simplified Arabic" w:cs="Simplified Arabic" w:hint="cs"/>
          <w:b/>
          <w:bCs/>
          <w:sz w:val="28"/>
          <w:szCs w:val="28"/>
          <w:rtl/>
        </w:rPr>
        <w:t>- المكتب الإعلامي الحكومي بغزة</w:t>
      </w:r>
      <w:r w:rsidRPr="005C4A3E">
        <w:rPr>
          <w:rFonts w:ascii="Simplified Arabic" w:hAnsi="Simplified Arabic" w:cs="Simplified Arabic" w:hint="cs"/>
          <w:sz w:val="28"/>
          <w:szCs w:val="28"/>
          <w:rtl/>
        </w:rPr>
        <w:t xml:space="preserve">: </w:t>
      </w:r>
    </w:p>
    <w:p w:rsidR="00891504" w:rsidRDefault="0019506F" w:rsidP="0019506F">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C4A3E" w:rsidRPr="005C4A3E">
        <w:rPr>
          <w:rFonts w:ascii="Simplified Arabic" w:hAnsi="Simplified Arabic" w:cs="Simplified Arabic" w:hint="cs"/>
          <w:sz w:val="28"/>
          <w:szCs w:val="28"/>
          <w:rtl/>
        </w:rPr>
        <w:t>قطاع غزة منطقة منكوبة إنسانيا تنعدم فيها كل مقومات الحياة وسبل العيش الآدمي</w:t>
      </w:r>
      <w:r w:rsidR="005C4A3E">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Pr>
          <w:rFonts w:ascii="Simplified Arabic" w:hAnsi="Simplified Arabic" w:cs="Simplified Arabic" w:hint="cs"/>
          <w:b/>
          <w:bCs/>
          <w:sz w:val="28"/>
          <w:szCs w:val="28"/>
          <w:rtl/>
        </w:rPr>
        <w:t>*</w:t>
      </w:r>
      <w:r w:rsidRPr="005C4A3E">
        <w:rPr>
          <w:rFonts w:ascii="Simplified Arabic" w:hAnsi="Simplified Arabic" w:cs="Simplified Arabic" w:hint="cs"/>
          <w:sz w:val="28"/>
          <w:szCs w:val="28"/>
          <w:rtl/>
        </w:rPr>
        <w:t xml:space="preserve"> حرب الإبادة أخرجت نحو 34 مستشفى عن الخدمة في قطاع غزة</w:t>
      </w:r>
      <w:r>
        <w:rPr>
          <w:rFonts w:ascii="Simplified Arabic" w:hAnsi="Simplified Arabic" w:cs="Simplified Arabic" w:hint="cs"/>
          <w:sz w:val="28"/>
          <w:szCs w:val="28"/>
          <w:rtl/>
        </w:rPr>
        <w:t>.</w:t>
      </w:r>
    </w:p>
    <w:p w:rsidR="00891504" w:rsidRDefault="00891504" w:rsidP="0089150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أكثر من 61 ألفاً راحوا ضحية حرب الإبادة الإسرائيلية في القطاع</w:t>
      </w:r>
      <w:r w:rsidR="00F76AED">
        <w:rPr>
          <w:rFonts w:ascii="Simplified Arabic" w:hAnsi="Simplified Arabic" w:cs="Simplified Arabic" w:hint="cs"/>
          <w:sz w:val="28"/>
          <w:szCs w:val="28"/>
          <w:rtl/>
        </w:rPr>
        <w:t>.</w:t>
      </w:r>
    </w:p>
    <w:p w:rsidR="00891504" w:rsidRDefault="00891504" w:rsidP="0089150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حرب الإبادة الإسرائيلية تسببت في نزوح أكثر من مليونيّ فلسطيني من بيوتهم</w:t>
      </w:r>
      <w:r w:rsidR="00F76AED">
        <w:rPr>
          <w:rFonts w:ascii="Simplified Arabic" w:hAnsi="Simplified Arabic" w:cs="Simplified Arabic" w:hint="cs"/>
          <w:sz w:val="28"/>
          <w:szCs w:val="28"/>
          <w:rtl/>
        </w:rPr>
        <w:t>.</w:t>
      </w:r>
    </w:p>
    <w:p w:rsidR="00891504" w:rsidRDefault="00891504" w:rsidP="0089150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أكثر من 150 ألف وحدة سكنية تضررت في قطاع غزة خلال حرب الإبادة</w:t>
      </w:r>
      <w:r w:rsidR="00F76AED">
        <w:rPr>
          <w:rFonts w:ascii="Simplified Arabic" w:hAnsi="Simplified Arabic" w:cs="Simplified Arabic" w:hint="cs"/>
          <w:sz w:val="28"/>
          <w:szCs w:val="28"/>
          <w:rtl/>
        </w:rPr>
        <w:t>.</w:t>
      </w:r>
    </w:p>
    <w:p w:rsidR="00891504" w:rsidRDefault="00891504" w:rsidP="0089150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الاحتلال ارتكب 9268 مجزرة بحق العائلات خلال حرب الإبادة على القطاع</w:t>
      </w:r>
      <w:r w:rsidR="00F76AED">
        <w:rPr>
          <w:rFonts w:ascii="Simplified Arabic" w:hAnsi="Simplified Arabic" w:cs="Simplified Arabic" w:hint="cs"/>
          <w:sz w:val="28"/>
          <w:szCs w:val="28"/>
          <w:rtl/>
        </w:rPr>
        <w:t>..</w:t>
      </w:r>
    </w:p>
    <w:p w:rsidR="00891504" w:rsidRDefault="00891504" w:rsidP="0089150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الاحتلال قتل 1155 من الطواقم الطبية و205 من الصحفيين و194 من رجال الدفاع المدني</w:t>
      </w:r>
      <w:r w:rsidR="00F76AED">
        <w:rPr>
          <w:rFonts w:ascii="Simplified Arabic" w:hAnsi="Simplified Arabic" w:cs="Simplified Arabic" w:hint="cs"/>
          <w:sz w:val="28"/>
          <w:szCs w:val="28"/>
          <w:rtl/>
        </w:rPr>
        <w:t>.</w:t>
      </w:r>
    </w:p>
    <w:p w:rsidR="00891504" w:rsidRDefault="00891504" w:rsidP="0089150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خسائر قطاع المواصلات جرّاء الحرب الإسرائيلية بلغت أكثر من مليار ونصف المليار دولار</w:t>
      </w:r>
      <w:r w:rsidR="00F76AED">
        <w:rPr>
          <w:rFonts w:ascii="Simplified Arabic" w:hAnsi="Simplified Arabic" w:cs="Simplified Arabic" w:hint="cs"/>
          <w:sz w:val="28"/>
          <w:szCs w:val="28"/>
          <w:rtl/>
        </w:rPr>
        <w:t>.</w:t>
      </w:r>
    </w:p>
    <w:p w:rsidR="005C4A3E" w:rsidRDefault="00596460" w:rsidP="00891504">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F01392">
        <w:rPr>
          <w:rFonts w:ascii="Simplified Arabic" w:hAnsi="Simplified Arabic" w:cs="Simplified Arabic" w:hint="cs"/>
          <w:sz w:val="28"/>
          <w:szCs w:val="28"/>
          <w:rtl/>
        </w:rPr>
        <w:t>معاناة المرضى مع انهيار المنظومة الطبية في رفح جنوبي قطاع غزة</w:t>
      </w:r>
      <w:r>
        <w:rPr>
          <w:rFonts w:ascii="Simplified Arabic" w:hAnsi="Simplified Arabic" w:cs="Simplified Arabic" w:hint="cs"/>
          <w:sz w:val="28"/>
          <w:szCs w:val="28"/>
          <w:rtl/>
        </w:rPr>
        <w:t>.</w:t>
      </w:r>
    </w:p>
    <w:p w:rsidR="00F76AED" w:rsidRDefault="00F76AED" w:rsidP="00F76AED">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جيش الاحتلال الإسرائيلي يطلق النار بكثافة شرقي بلدة عبسان شرقي مدينة خانيونس جنوبي قطاع غزة</w:t>
      </w:r>
      <w:r>
        <w:rPr>
          <w:rFonts w:ascii="Simplified Arabic" w:hAnsi="Simplified Arabic" w:cs="Simplified Arabic" w:hint="cs"/>
          <w:sz w:val="28"/>
          <w:szCs w:val="28"/>
          <w:rtl/>
        </w:rPr>
        <w:t>.</w:t>
      </w:r>
    </w:p>
    <w:p w:rsidR="007044B7" w:rsidRDefault="00BD35D3" w:rsidP="00BD35D3">
      <w:pPr>
        <w:pStyle w:val="NormalWeb"/>
        <w:shd w:val="clear" w:color="auto" w:fill="FFFFFF"/>
        <w:bidi/>
        <w:spacing w:before="0" w:beforeAutospacing="0" w:after="0" w:afterAutospacing="0"/>
        <w:rPr>
          <w:rFonts w:ascii="Simplified Arabic" w:hAnsi="Simplified Arabic" w:cs="PT Bold Heading"/>
          <w:sz w:val="32"/>
          <w:szCs w:val="32"/>
          <w:rtl/>
        </w:rPr>
      </w:pPr>
      <w:r w:rsidRPr="00BD35D3">
        <w:rPr>
          <w:rFonts w:ascii="Simplified Arabic" w:hAnsi="Simplified Arabic" w:cs="Simplified Arabic" w:hint="cs"/>
          <w:sz w:val="28"/>
          <w:szCs w:val="28"/>
          <w:rtl/>
        </w:rPr>
        <w:t>- مغادرة 39 مريضا و55 مرافقا عبر معبر رفح البري في اليوم الثالث وفق اتفاق وقف إطلاق النار.</w:t>
      </w:r>
      <w:r w:rsidRPr="00BD35D3">
        <w:rPr>
          <w:rFonts w:ascii="Simplified Arabic" w:hAnsi="Simplified Arabic" w:cs="Simplified Arabic"/>
          <w:sz w:val="28"/>
          <w:szCs w:val="28"/>
        </w:rPr>
        <w:br/>
      </w:r>
      <w:r w:rsidRPr="00BD35D3">
        <w:rPr>
          <w:rFonts w:ascii="Simplified Arabic" w:hAnsi="Simplified Arabic" w:cs="Simplified Arabic" w:hint="cs"/>
          <w:b/>
          <w:bCs/>
          <w:sz w:val="28"/>
          <w:szCs w:val="28"/>
          <w:rtl/>
        </w:rPr>
        <w:t>- الهلال الأحمر الفلسطيني</w:t>
      </w:r>
      <w:r w:rsidRPr="00BD35D3">
        <w:rPr>
          <w:rFonts w:ascii="Simplified Arabic" w:hAnsi="Simplified Arabic" w:cs="Simplified Arabic" w:hint="cs"/>
          <w:sz w:val="28"/>
          <w:szCs w:val="28"/>
          <w:rtl/>
        </w:rPr>
        <w:t xml:space="preserve">: انتشلنا جثمان شهيد قرب </w:t>
      </w:r>
      <w:proofErr w:type="spellStart"/>
      <w:r w:rsidRPr="00BD35D3">
        <w:rPr>
          <w:rFonts w:ascii="Simplified Arabic" w:hAnsi="Simplified Arabic" w:cs="Simplified Arabic" w:hint="cs"/>
          <w:sz w:val="28"/>
          <w:szCs w:val="28"/>
          <w:rtl/>
        </w:rPr>
        <w:t>زيكيم</w:t>
      </w:r>
      <w:proofErr w:type="spellEnd"/>
      <w:r w:rsidRPr="00BD35D3">
        <w:rPr>
          <w:rFonts w:ascii="Simplified Arabic" w:hAnsi="Simplified Arabic" w:cs="Simplified Arabic" w:hint="cs"/>
          <w:sz w:val="28"/>
          <w:szCs w:val="28"/>
          <w:rtl/>
        </w:rPr>
        <w:t xml:space="preserve"> شمال غرب بيت لاهيا بالتنسيق مع الصليب الأحمر.</w:t>
      </w:r>
      <w:r w:rsidRPr="00BD35D3">
        <w:rPr>
          <w:rFonts w:ascii="Simplified Arabic" w:hAnsi="Simplified Arabic" w:cs="Simplified Arabic"/>
          <w:sz w:val="28"/>
          <w:szCs w:val="28"/>
        </w:rPr>
        <w:br/>
      </w:r>
      <w:r w:rsidR="00B078BF" w:rsidRPr="00B078BF">
        <w:rPr>
          <w:rFonts w:ascii="Simplified Arabic" w:hAnsi="Simplified Arabic" w:cs="Simplified Arabic" w:hint="cs"/>
          <w:sz w:val="28"/>
          <w:szCs w:val="28"/>
        </w:rPr>
        <w:t>-</w:t>
      </w:r>
      <w:r w:rsidR="008D75E7" w:rsidRPr="00FD4F0B">
        <w:rPr>
          <w:rFonts w:ascii="Simplified Arabic" w:hAnsi="Simplified Arabic" w:cs="PT Bold Heading" w:hint="cs"/>
          <w:sz w:val="32"/>
          <w:szCs w:val="32"/>
          <w:rtl/>
        </w:rPr>
        <w:t xml:space="preserve"> </w:t>
      </w:r>
      <w:r w:rsidR="007044B7" w:rsidRPr="00FD4F0B">
        <w:rPr>
          <w:rFonts w:ascii="Simplified Arabic" w:hAnsi="Simplified Arabic" w:cs="PT Bold Heading" w:hint="cs"/>
          <w:sz w:val="32"/>
          <w:szCs w:val="32"/>
          <w:rtl/>
        </w:rPr>
        <w:t>ثانياً: الضفة الغربية بما فيها القدس:</w:t>
      </w:r>
    </w:p>
    <w:p w:rsidR="005C4A3E" w:rsidRDefault="005C4A3E" w:rsidP="00E85899">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C4A3E">
        <w:rPr>
          <w:rFonts w:ascii="Simplified Arabic" w:hAnsi="Simplified Arabic" w:cs="Simplified Arabic" w:hint="cs"/>
          <w:sz w:val="28"/>
          <w:szCs w:val="28"/>
          <w:rtl/>
        </w:rPr>
        <w:t xml:space="preserve"> قوات الاحتلال تضرم النيران في منزل خلال العملية المتواصلة على طمون جنوبي طوباس</w:t>
      </w:r>
      <w:r>
        <w:rPr>
          <w:rFonts w:ascii="Simplified Arabic" w:hAnsi="Simplified Arabic" w:cs="Simplified Arabic" w:hint="cs"/>
          <w:sz w:val="28"/>
          <w:szCs w:val="28"/>
          <w:rtl/>
        </w:rPr>
        <w:t>.</w:t>
      </w:r>
    </w:p>
    <w:p w:rsidR="002D14F8" w:rsidRDefault="002D14F8" w:rsidP="005C4A3E">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C4A3E">
        <w:rPr>
          <w:rFonts w:ascii="Simplified Arabic" w:hAnsi="Simplified Arabic" w:cs="Simplified Arabic" w:hint="cs"/>
          <w:sz w:val="28"/>
          <w:szCs w:val="28"/>
          <w:rtl/>
        </w:rPr>
        <w:t>الاحتلال يشن حملة اعتقالات ببلدة طمّون في طوباس بالضفة الغربية</w:t>
      </w:r>
      <w:r>
        <w:rPr>
          <w:rFonts w:ascii="Simplified Arabic" w:hAnsi="Simplified Arabic" w:cs="Simplified Arabic" w:hint="cs"/>
          <w:sz w:val="28"/>
          <w:szCs w:val="28"/>
          <w:rtl/>
        </w:rPr>
        <w:t>.</w:t>
      </w:r>
    </w:p>
    <w:p w:rsidR="005A71C8" w:rsidRDefault="005A71C8" w:rsidP="005A71C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390605">
        <w:rPr>
          <w:rFonts w:ascii="Simplified Arabic" w:hAnsi="Simplified Arabic" w:cs="Simplified Arabic" w:hint="cs"/>
          <w:sz w:val="28"/>
          <w:szCs w:val="28"/>
          <w:rtl/>
        </w:rPr>
        <w:t>قوات الاحتلال تطلق قنابل صوتية خلال اقتحامها بلدة بورين جنوب نابلس</w:t>
      </w:r>
      <w:r w:rsidRPr="00390605">
        <w:rPr>
          <w:rFonts w:ascii="Simplified Arabic" w:hAnsi="Simplified Arabic" w:cs="Simplified Arabic" w:hint="cs"/>
          <w:sz w:val="28"/>
          <w:szCs w:val="28"/>
        </w:rPr>
        <w:t>.</w:t>
      </w:r>
    </w:p>
    <w:p w:rsidR="005C4A3E" w:rsidRDefault="00594973" w:rsidP="005A71C8">
      <w:pPr>
        <w:pStyle w:val="NormalWeb"/>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5C4A3E">
        <w:rPr>
          <w:rFonts w:ascii="Simplified Arabic" w:hAnsi="Simplified Arabic" w:cs="Simplified Arabic" w:hint="cs"/>
          <w:sz w:val="28"/>
          <w:szCs w:val="28"/>
          <w:rtl/>
        </w:rPr>
        <w:t xml:space="preserve"> قوات الاحتلال تقتحم بلدة بيت فوريك شرقي نابلس بالضفة الغربية</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062E8">
        <w:rPr>
          <w:rFonts w:ascii="Simplified Arabic" w:hAnsi="Simplified Arabic" w:cs="Simplified Arabic" w:hint="cs"/>
          <w:b/>
          <w:bCs/>
          <w:sz w:val="28"/>
          <w:szCs w:val="28"/>
          <w:rtl/>
        </w:rPr>
        <w:t>القناة 14 العبرية</w:t>
      </w:r>
      <w:r w:rsidRPr="00390605">
        <w:rPr>
          <w:rFonts w:ascii="Simplified Arabic" w:hAnsi="Simplified Arabic" w:cs="Simplified Arabic" w:hint="cs"/>
          <w:sz w:val="28"/>
          <w:szCs w:val="28"/>
          <w:rtl/>
        </w:rPr>
        <w:t>: الجيش فجّر 20 منزلاً في مخيم جنين</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062E8">
        <w:rPr>
          <w:rFonts w:ascii="Simplified Arabic" w:hAnsi="Simplified Arabic" w:cs="Simplified Arabic" w:hint="cs"/>
          <w:b/>
          <w:bCs/>
          <w:sz w:val="28"/>
          <w:szCs w:val="28"/>
          <w:rtl/>
        </w:rPr>
        <w:t>الهلال الأحمر الفلسطيني</w:t>
      </w:r>
      <w:r w:rsidRPr="00390605">
        <w:rPr>
          <w:rFonts w:ascii="Simplified Arabic" w:hAnsi="Simplified Arabic" w:cs="Simplified Arabic" w:hint="cs"/>
          <w:sz w:val="28"/>
          <w:szCs w:val="28"/>
          <w:rtl/>
        </w:rPr>
        <w:t xml:space="preserve">: </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قوات الاحتلال تغلق مداخل مركزنا في طولكرم وتمنع طواقمه من الخروج والدخول</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طواقمنا تنقل شهيدا مسنا من مدخل مخيم جنين شمال الضفة الغربية</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E3EE6">
        <w:rPr>
          <w:rFonts w:ascii="Simplified Arabic" w:hAnsi="Simplified Arabic" w:cs="Simplified Arabic" w:hint="cs"/>
          <w:sz w:val="28"/>
          <w:szCs w:val="28"/>
          <w:rtl/>
        </w:rPr>
        <w:t>قوات الاحتلال تغلق مدخل فرع الهلال في طولكرم، وتمنع طاقم الإسعاف من الخروج أو الدخول</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062E8">
        <w:rPr>
          <w:rFonts w:ascii="Simplified Arabic" w:hAnsi="Simplified Arabic" w:cs="Simplified Arabic" w:hint="cs"/>
          <w:b/>
          <w:bCs/>
          <w:sz w:val="28"/>
          <w:szCs w:val="28"/>
          <w:rtl/>
        </w:rPr>
        <w:t>هيئة البث الإسرائيلية عن مسؤول أمني:</w:t>
      </w:r>
      <w:r w:rsidRPr="00390605">
        <w:rPr>
          <w:rFonts w:ascii="Simplified Arabic" w:hAnsi="Simplified Arabic" w:cs="Simplified Arabic" w:hint="cs"/>
          <w:sz w:val="28"/>
          <w:szCs w:val="28"/>
          <w:rtl/>
        </w:rPr>
        <w:t xml:space="preserve"> </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عملياتنا شمالي الضفة الغربية ستستغرق عدة أسابيع</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ا</w:t>
      </w:r>
      <w:r w:rsidRPr="00390605">
        <w:rPr>
          <w:rFonts w:ascii="Simplified Arabic" w:hAnsi="Simplified Arabic" w:cs="Simplified Arabic" w:hint="cs"/>
          <w:sz w:val="28"/>
          <w:szCs w:val="28"/>
          <w:rtl/>
        </w:rPr>
        <w:t>لجيش فتش ألف منزل منذ بدء العملية العسكرية شمالي الضفة الغربية</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قوات الاحتلال تواصل اقتحام بلدة السيلة الحارثية غرب جنين</w:t>
      </w:r>
      <w:r w:rsidRPr="00390605">
        <w:rPr>
          <w:rFonts w:ascii="Simplified Arabic" w:hAnsi="Simplified Arabic" w:cs="Simplified Arabic" w:hint="cs"/>
          <w:sz w:val="28"/>
          <w:szCs w:val="28"/>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16FD7">
        <w:rPr>
          <w:rFonts w:ascii="Simplified Arabic" w:hAnsi="Simplified Arabic" w:cs="Simplified Arabic" w:hint="cs"/>
          <w:b/>
          <w:bCs/>
          <w:sz w:val="28"/>
          <w:szCs w:val="28"/>
          <w:rtl/>
        </w:rPr>
        <w:t>وكالة الأنباء الفلسطينية</w:t>
      </w:r>
      <w:r w:rsidRPr="00390605">
        <w:rPr>
          <w:rFonts w:ascii="Simplified Arabic" w:hAnsi="Simplified Arabic" w:cs="Simplified Arabic" w:hint="cs"/>
          <w:sz w:val="28"/>
          <w:szCs w:val="28"/>
          <w:rtl/>
        </w:rPr>
        <w:t xml:space="preserve">: </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الاحتلال يهدم نحو 100 منزل بشكل كامل في مخيم جنين وسط تدمير واسع في البنية التحتية</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نحو 35٪؜ من سكان مدينة جنين يعانون ندرة المياه جراء استهداف الاحتلال خطوط المياه وتدميرها</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E3EE6">
        <w:rPr>
          <w:rFonts w:ascii="Simplified Arabic" w:hAnsi="Simplified Arabic" w:cs="Simplified Arabic" w:hint="cs"/>
          <w:b/>
          <w:bCs/>
          <w:sz w:val="28"/>
          <w:szCs w:val="28"/>
          <w:rtl/>
        </w:rPr>
        <w:t xml:space="preserve">القناة 12: </w:t>
      </w:r>
      <w:r w:rsidRPr="008F4D81">
        <w:rPr>
          <w:rFonts w:ascii="Simplified Arabic" w:hAnsi="Simplified Arabic" w:cs="Simplified Arabic" w:hint="cs"/>
          <w:sz w:val="28"/>
          <w:szCs w:val="28"/>
          <w:rtl/>
        </w:rPr>
        <w:t>ما</w:t>
      </w:r>
      <w:r w:rsidRPr="00FE3EE6">
        <w:rPr>
          <w:rFonts w:ascii="Simplified Arabic" w:hAnsi="Simplified Arabic" w:cs="Simplified Arabic" w:hint="cs"/>
          <w:sz w:val="28"/>
          <w:szCs w:val="28"/>
          <w:rtl/>
        </w:rPr>
        <w:t xml:space="preserve"> يجري في جنين هو ترجمة لتصريحات الساسة الإسرائيليين عن استنساخ نموذج غزة إلى الضفة الغربية</w:t>
      </w:r>
      <w:r>
        <w:rPr>
          <w:rFonts w:ascii="Simplified Arabic" w:hAnsi="Simplified Arabic" w:cs="Simplified Arabic" w:hint="cs"/>
          <w:sz w:val="28"/>
          <w:szCs w:val="28"/>
          <w:rtl/>
        </w:rPr>
        <w:t>.</w:t>
      </w:r>
    </w:p>
    <w:p w:rsidR="002A3E5C" w:rsidRDefault="002A3E5C" w:rsidP="002A3E5C">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FE3EE6">
        <w:rPr>
          <w:rFonts w:ascii="Simplified Arabic" w:hAnsi="Simplified Arabic" w:cs="Simplified Arabic" w:hint="cs"/>
          <w:b/>
          <w:bCs/>
          <w:sz w:val="28"/>
          <w:szCs w:val="28"/>
          <w:rtl/>
        </w:rPr>
        <w:t>نادي الأسير الفلسطيني</w:t>
      </w:r>
      <w:r w:rsidRPr="00390605">
        <w:rPr>
          <w:rFonts w:ascii="Simplified Arabic" w:hAnsi="Simplified Arabic" w:cs="Simplified Arabic" w:hint="cs"/>
          <w:sz w:val="28"/>
          <w:szCs w:val="28"/>
          <w:rtl/>
        </w:rPr>
        <w:t>: قوات الاحتلال الإسرائيلي اعتقلت 20 شخصا من مدن الضفة الغربية منذ مساء أمس بينهم أسرى سابقون</w:t>
      </w:r>
      <w:r>
        <w:rPr>
          <w:rFonts w:ascii="Simplified Arabic" w:hAnsi="Simplified Arabic" w:cs="Simplified Arabic" w:hint="cs"/>
          <w:sz w:val="28"/>
          <w:szCs w:val="28"/>
          <w:rtl/>
        </w:rPr>
        <w:t>.</w:t>
      </w:r>
    </w:p>
    <w:p w:rsidR="002A3E5C" w:rsidRDefault="002A3E5C" w:rsidP="00B50D2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B94CDE">
        <w:rPr>
          <w:rFonts w:ascii="Simplified Arabic" w:hAnsi="Simplified Arabic" w:cs="Simplified Arabic" w:hint="cs"/>
          <w:b/>
          <w:bCs/>
          <w:sz w:val="28"/>
          <w:szCs w:val="28"/>
          <w:rtl/>
        </w:rPr>
        <w:t>محافظ طولكرم</w:t>
      </w:r>
      <w:r w:rsidRPr="00390605">
        <w:rPr>
          <w:rFonts w:ascii="Simplified Arabic" w:hAnsi="Simplified Arabic" w:cs="Simplified Arabic" w:hint="cs"/>
          <w:sz w:val="28"/>
          <w:szCs w:val="28"/>
          <w:rtl/>
        </w:rPr>
        <w:t>: 48 % من المواطنين في مخيم طولكرم نزحوا إثر عدوان الاحتلال</w:t>
      </w:r>
      <w:r w:rsidRPr="00390605">
        <w:rPr>
          <w:rFonts w:ascii="Simplified Arabic" w:hAnsi="Simplified Arabic" w:cs="Simplified Arabic" w:hint="cs"/>
          <w:sz w:val="28"/>
          <w:szCs w:val="28"/>
        </w:rPr>
        <w:t xml:space="preserve">. </w:t>
      </w:r>
    </w:p>
    <w:p w:rsidR="004230D0" w:rsidRPr="005C4A3E" w:rsidRDefault="00B50D28" w:rsidP="00B50D28">
      <w:pPr>
        <w:pStyle w:val="NormalWeb"/>
        <w:shd w:val="clear" w:color="auto" w:fill="FFFFFF"/>
        <w:bidi/>
        <w:spacing w:before="0" w:beforeAutospacing="0" w:after="0" w:afterAutospacing="0"/>
        <w:rPr>
          <w:rFonts w:ascii="Simplified Arabic" w:hAnsi="Simplified Arabic" w:cs="Simplified Arabic" w:hint="cs"/>
          <w:sz w:val="28"/>
          <w:szCs w:val="28"/>
          <w:rtl/>
        </w:rPr>
      </w:pPr>
      <w:r w:rsidRPr="00B50D28">
        <w:rPr>
          <w:rFonts w:ascii="Simplified Arabic" w:hAnsi="Simplified Arabic" w:cs="Simplified Arabic" w:hint="cs"/>
          <w:b/>
          <w:bCs/>
          <w:sz w:val="28"/>
          <w:szCs w:val="28"/>
          <w:rtl/>
        </w:rPr>
        <w:t>- هيئة مقاومة الجدار والاستيطان:</w:t>
      </w:r>
      <w:r w:rsidRPr="00B50D28">
        <w:rPr>
          <w:rFonts w:ascii="Simplified Arabic" w:hAnsi="Simplified Arabic" w:cs="Simplified Arabic" w:hint="cs"/>
          <w:sz w:val="28"/>
          <w:szCs w:val="28"/>
          <w:rtl/>
        </w:rPr>
        <w:t xml:space="preserve"> قوات الاحتلال والمستوطنون نفذوا 2161 اعتداء خلال يناير الماضي بالضفة الغربية.</w:t>
      </w:r>
      <w:r w:rsidRPr="00B50D28">
        <w:rPr>
          <w:rFonts w:ascii="Simplified Arabic" w:hAnsi="Simplified Arabic" w:cs="Simplified Arabic"/>
          <w:sz w:val="28"/>
          <w:szCs w:val="28"/>
        </w:rPr>
        <w:br/>
      </w:r>
      <w:bookmarkStart w:id="1" w:name="_GoBack"/>
      <w:bookmarkEnd w:id="1"/>
      <w:r w:rsidR="004230D0" w:rsidRPr="00FD4F0B">
        <w:rPr>
          <w:rFonts w:ascii="Simplified Arabic" w:hAnsi="Simplified Arabic" w:cs="PT Bold Heading" w:hint="cs"/>
          <w:sz w:val="32"/>
          <w:szCs w:val="32"/>
          <w:rtl/>
        </w:rPr>
        <w:t>ثا</w:t>
      </w:r>
      <w:r w:rsidR="004230D0">
        <w:rPr>
          <w:rFonts w:ascii="Simplified Arabic" w:hAnsi="Simplified Arabic" w:cs="PT Bold Heading" w:hint="cs"/>
          <w:sz w:val="32"/>
          <w:szCs w:val="32"/>
          <w:rtl/>
        </w:rPr>
        <w:t>لثاً</w:t>
      </w:r>
      <w:r w:rsidR="004230D0" w:rsidRPr="00FD4F0B">
        <w:rPr>
          <w:rFonts w:ascii="Simplified Arabic" w:hAnsi="Simplified Arabic" w:cs="PT Bold Heading" w:hint="cs"/>
          <w:sz w:val="32"/>
          <w:szCs w:val="32"/>
          <w:rtl/>
        </w:rPr>
        <w:t xml:space="preserve">: مستجدات سياسية: </w:t>
      </w:r>
    </w:p>
    <w:bookmarkEnd w:id="0"/>
    <w:p w:rsidR="00E46CCC" w:rsidRDefault="005C4A3E" w:rsidP="00E46CCC">
      <w:pPr>
        <w:pStyle w:val="NormalWeb"/>
        <w:shd w:val="clear" w:color="auto" w:fill="FFFFFF"/>
        <w:bidi/>
        <w:spacing w:before="0" w:beforeAutospacing="0" w:after="0" w:afterAutospacing="0"/>
        <w:rPr>
          <w:rFonts w:ascii="Simplified Arabic" w:hAnsi="Simplified Arabic" w:cs="Simplified Arabic"/>
          <w:sz w:val="28"/>
          <w:szCs w:val="28"/>
        </w:rPr>
      </w:pPr>
      <w:r w:rsidRPr="005C4A3E">
        <w:rPr>
          <w:rFonts w:ascii="Simplified Arabic" w:hAnsi="Simplified Arabic" w:cs="Simplified Arabic"/>
          <w:b/>
          <w:bCs/>
          <w:sz w:val="28"/>
          <w:szCs w:val="28"/>
        </w:rPr>
        <w:t>-</w:t>
      </w:r>
      <w:r w:rsidR="00E46CCC">
        <w:rPr>
          <w:rFonts w:ascii="Simplified Arabic" w:hAnsi="Simplified Arabic" w:cs="Simplified Arabic" w:hint="cs"/>
          <w:b/>
          <w:bCs/>
          <w:sz w:val="28"/>
          <w:szCs w:val="28"/>
          <w:rtl/>
        </w:rPr>
        <w:t xml:space="preserve"> </w:t>
      </w:r>
      <w:r w:rsidR="00E46CCC" w:rsidRPr="00FE3EE6">
        <w:rPr>
          <w:rFonts w:ascii="Simplified Arabic" w:hAnsi="Simplified Arabic" w:cs="Simplified Arabic" w:hint="cs"/>
          <w:b/>
          <w:bCs/>
          <w:sz w:val="28"/>
          <w:szCs w:val="28"/>
          <w:rtl/>
        </w:rPr>
        <w:t>الاتحاد الأوربي</w:t>
      </w:r>
      <w:r w:rsidR="00E46CCC" w:rsidRPr="00FE3EE6">
        <w:rPr>
          <w:rFonts w:ascii="Simplified Arabic" w:hAnsi="Simplified Arabic" w:cs="Simplified Arabic" w:hint="cs"/>
          <w:b/>
          <w:bCs/>
          <w:sz w:val="28"/>
          <w:szCs w:val="28"/>
        </w:rPr>
        <w:t xml:space="preserve">: </w:t>
      </w:r>
    </w:p>
    <w:p w:rsidR="00E46CCC" w:rsidRDefault="00E46CCC" w:rsidP="00E46CC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قلقون إزاء العواقب الوخيمة للقانون الذي سنته إسرائيل بخصوص عمليات الأونروا في الضفة الغربية والقدس وقطاع غزة</w:t>
      </w:r>
      <w:r>
        <w:rPr>
          <w:rFonts w:ascii="Simplified Arabic" w:hAnsi="Simplified Arabic" w:cs="Simplified Arabic" w:hint="cs"/>
          <w:sz w:val="28"/>
          <w:szCs w:val="28"/>
          <w:rtl/>
        </w:rPr>
        <w:t>.</w:t>
      </w:r>
    </w:p>
    <w:p w:rsidR="00E46CCC" w:rsidRDefault="00E46CCC" w:rsidP="00E46CCC">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390605">
        <w:rPr>
          <w:rFonts w:ascii="Simplified Arabic" w:hAnsi="Simplified Arabic" w:cs="Simplified Arabic" w:hint="cs"/>
          <w:sz w:val="28"/>
          <w:szCs w:val="28"/>
          <w:rtl/>
        </w:rPr>
        <w:t>ندين أي محاولة لإلغاء اتفاقية عام 1967 بين إسرائيل والأونروا أو أي محاولة لعرقلة عمل الوكالة</w:t>
      </w:r>
      <w:r>
        <w:rPr>
          <w:rFonts w:ascii="Simplified Arabic" w:hAnsi="Simplified Arabic" w:cs="Simplified Arabic" w:hint="cs"/>
          <w:sz w:val="28"/>
          <w:szCs w:val="28"/>
          <w:rtl/>
        </w:rPr>
        <w:t>.</w:t>
      </w:r>
    </w:p>
    <w:p w:rsidR="005C4A3E" w:rsidRDefault="00E46CCC" w:rsidP="00E46CCC">
      <w:pPr>
        <w:bidi/>
        <w:spacing w:after="0" w:line="257" w:lineRule="auto"/>
        <w:rPr>
          <w:rFonts w:ascii="Simplified Arabic" w:hAnsi="Simplified Arabic" w:cs="Simplified Arabic"/>
          <w:sz w:val="28"/>
          <w:szCs w:val="28"/>
        </w:rPr>
      </w:pPr>
      <w:r>
        <w:rPr>
          <w:rFonts w:ascii="Simplified Arabic" w:hAnsi="Simplified Arabic" w:cs="Simplified Arabic" w:hint="cs"/>
          <w:b/>
          <w:bCs/>
          <w:sz w:val="28"/>
          <w:szCs w:val="28"/>
          <w:rtl/>
        </w:rPr>
        <w:t>-</w:t>
      </w:r>
      <w:r w:rsidR="00DA3BA5" w:rsidRPr="00594973">
        <w:rPr>
          <w:rFonts w:ascii="Simplified Arabic" w:hAnsi="Simplified Arabic" w:cs="Simplified Arabic" w:hint="cs"/>
          <w:b/>
          <w:bCs/>
          <w:sz w:val="28"/>
          <w:szCs w:val="28"/>
          <w:rtl/>
        </w:rPr>
        <w:t xml:space="preserve"> المقررة الأممية لحقوق الإنسان في الأراضي الفلسطينية</w:t>
      </w:r>
      <w:r w:rsidR="00DA3BA5" w:rsidRPr="00594973">
        <w:rPr>
          <w:rFonts w:ascii="Simplified Arabic" w:hAnsi="Simplified Arabic" w:cs="Simplified Arabic" w:hint="cs"/>
          <w:b/>
          <w:bCs/>
          <w:sz w:val="28"/>
          <w:szCs w:val="28"/>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tl/>
        </w:rPr>
        <w:t>قلقون جدا تجاه ما يحدث في الضفة الغربية</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tl/>
        </w:rPr>
        <w:t>إسرائيل تفرغ مخيم جنين من السكان</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tl/>
        </w:rPr>
        <w:t>إسرائيل تريد ترحيل الفلسطينيين</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tl/>
        </w:rPr>
        <w:t>يجب ألا نميز بين الضفة الغربية والقدس الشرقية</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 xml:space="preserve">* </w:t>
      </w:r>
      <w:r w:rsidR="00DA3BA5" w:rsidRPr="005C4A3E">
        <w:rPr>
          <w:rFonts w:ascii="Simplified Arabic" w:hAnsi="Simplified Arabic" w:cs="Simplified Arabic" w:hint="cs"/>
          <w:sz w:val="28"/>
          <w:szCs w:val="28"/>
          <w:rtl/>
        </w:rPr>
        <w:t>إسرائيل تهاجم الفلسطينيين بصرف النظر عن مكانهم</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tl/>
        </w:rPr>
        <w:t>إسرائيل تتعامل بشكل استعماري مع الفلسطينيين</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tl/>
        </w:rPr>
        <w:t>نتنياهو مجرم</w:t>
      </w:r>
      <w:r w:rsidR="00DA3BA5" w:rsidRPr="005C4A3E">
        <w:rPr>
          <w:rFonts w:ascii="Simplified Arabic" w:hAnsi="Simplified Arabic" w:cs="Simplified Arabic" w:hint="cs"/>
          <w:sz w:val="28"/>
          <w:szCs w:val="28"/>
          <w:rtl/>
        </w:rPr>
        <w:t xml:space="preserve"> حرب مطلوب للعدالة الدولية</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t xml:space="preserve"> </w:t>
      </w:r>
      <w:r w:rsidR="00DA3BA5" w:rsidRPr="005C4A3E">
        <w:rPr>
          <w:rFonts w:ascii="Simplified Arabic" w:hAnsi="Simplified Arabic" w:cs="Simplified Arabic" w:hint="cs"/>
          <w:sz w:val="28"/>
          <w:szCs w:val="28"/>
          <w:rtl/>
        </w:rPr>
        <w:t>جرائم إسرائيل شديدة الخطورة</w:t>
      </w:r>
      <w:r w:rsidR="00DA3BA5">
        <w:rPr>
          <w:rFonts w:ascii="Simplified Arabic" w:hAnsi="Simplified Arabic" w:cs="Simplified Arabic" w:hint="cs"/>
          <w:sz w:val="28"/>
          <w:szCs w:val="28"/>
          <w:rtl/>
        </w:rPr>
        <w:t>.</w:t>
      </w:r>
      <w:r w:rsidR="00DA3BA5" w:rsidRPr="005C4A3E">
        <w:rPr>
          <w:rFonts w:ascii="Simplified Arabic" w:hAnsi="Simplified Arabic" w:cs="Simplified Arabic" w:hint="cs"/>
          <w:sz w:val="28"/>
          <w:szCs w:val="28"/>
        </w:rPr>
        <w:br/>
      </w:r>
      <w:r w:rsidR="008F0E90">
        <w:rPr>
          <w:rFonts w:ascii="Simplified Arabic" w:hAnsi="Simplified Arabic" w:cs="Simplified Arabic" w:hint="cs"/>
          <w:sz w:val="28"/>
          <w:szCs w:val="28"/>
          <w:rtl/>
        </w:rPr>
        <w:t>-</w:t>
      </w:r>
      <w:r w:rsidR="005C4A3E" w:rsidRPr="005C4A3E">
        <w:rPr>
          <w:rFonts w:ascii="Simplified Arabic" w:hAnsi="Simplified Arabic" w:cs="Simplified Arabic" w:hint="cs"/>
          <w:b/>
          <w:bCs/>
          <w:sz w:val="28"/>
          <w:szCs w:val="28"/>
          <w:rtl/>
        </w:rPr>
        <w:t xml:space="preserve"> فايننشال تايمز عن </w:t>
      </w:r>
      <w:r w:rsidR="008F0E90" w:rsidRPr="005C4A3E">
        <w:rPr>
          <w:rFonts w:ascii="Simplified Arabic" w:hAnsi="Simplified Arabic" w:cs="Simplified Arabic" w:hint="cs"/>
          <w:b/>
          <w:bCs/>
          <w:sz w:val="28"/>
          <w:szCs w:val="28"/>
          <w:rtl/>
        </w:rPr>
        <w:t xml:space="preserve">ضابط </w:t>
      </w:r>
      <w:r w:rsidR="008F0E90">
        <w:rPr>
          <w:rFonts w:ascii="Simplified Arabic" w:hAnsi="Simplified Arabic" w:cs="Simplified Arabic" w:hint="cs"/>
          <w:b/>
          <w:bCs/>
          <w:sz w:val="28"/>
          <w:szCs w:val="28"/>
          <w:rtl/>
        </w:rPr>
        <w:t>استخبارات</w:t>
      </w:r>
      <w:r w:rsidR="005C4A3E" w:rsidRPr="005C4A3E">
        <w:rPr>
          <w:rFonts w:ascii="Simplified Arabic" w:hAnsi="Simplified Arabic" w:cs="Simplified Arabic" w:hint="cs"/>
          <w:b/>
          <w:bCs/>
          <w:sz w:val="28"/>
          <w:szCs w:val="28"/>
          <w:rtl/>
        </w:rPr>
        <w:t xml:space="preserve"> إسرائيلي سابق</w:t>
      </w:r>
      <w:r w:rsidR="00DA3AAB">
        <w:rPr>
          <w:rFonts w:ascii="Simplified Arabic" w:hAnsi="Simplified Arabic" w:cs="Simplified Arabic" w:hint="cs"/>
          <w:b/>
          <w:bCs/>
          <w:sz w:val="28"/>
          <w:szCs w:val="28"/>
          <w:rtl/>
        </w:rPr>
        <w:t xml:space="preserve"> </w:t>
      </w:r>
      <w:r w:rsidR="00DA3AAB" w:rsidRPr="00594973">
        <w:rPr>
          <w:rFonts w:ascii="Simplified Arabic" w:hAnsi="Simplified Arabic" w:cs="Simplified Arabic" w:hint="cs"/>
          <w:b/>
          <w:bCs/>
          <w:sz w:val="28"/>
          <w:szCs w:val="28"/>
          <w:rtl/>
        </w:rPr>
        <w:t>مايكل ميلشتاين</w:t>
      </w:r>
      <w:r w:rsidR="005C4A3E" w:rsidRPr="005C4A3E">
        <w:rPr>
          <w:rFonts w:ascii="Simplified Arabic" w:hAnsi="Simplified Arabic" w:cs="Simplified Arabic" w:hint="cs"/>
          <w:sz w:val="28"/>
          <w:szCs w:val="28"/>
          <w:rtl/>
        </w:rPr>
        <w:t>:</w:t>
      </w:r>
    </w:p>
    <w:p w:rsidR="00DA3AAB" w:rsidRDefault="005C4A3E" w:rsidP="005C4A3E">
      <w:pPr>
        <w:bidi/>
        <w:spacing w:after="0" w:line="257" w:lineRule="auto"/>
        <w:rPr>
          <w:rFonts w:ascii="Simplified Arabic" w:hAnsi="Simplified Arabic" w:cs="Simplified Arabic"/>
          <w:sz w:val="28"/>
          <w:szCs w:val="28"/>
          <w:rtl/>
        </w:rPr>
      </w:pPr>
      <w:r>
        <w:rPr>
          <w:rFonts w:ascii="Simplified Arabic" w:hAnsi="Simplified Arabic" w:cs="Simplified Arabic"/>
          <w:sz w:val="28"/>
          <w:szCs w:val="28"/>
        </w:rPr>
        <w:t>*</w:t>
      </w:r>
      <w:r w:rsidRPr="005C4A3E">
        <w:rPr>
          <w:rFonts w:ascii="Simplified Arabic" w:hAnsi="Simplified Arabic" w:cs="Simplified Arabic" w:hint="cs"/>
          <w:sz w:val="28"/>
          <w:szCs w:val="28"/>
          <w:rtl/>
        </w:rPr>
        <w:t xml:space="preserve"> الحرب على غزة حققت إنجازات تكتيكية لكن دون توجه استراتيجي</w:t>
      </w:r>
      <w:r>
        <w:rPr>
          <w:rFonts w:ascii="Simplified Arabic" w:hAnsi="Simplified Arabic" w:cs="Simplified Arabic"/>
          <w:sz w:val="28"/>
          <w:szCs w:val="28"/>
        </w:rPr>
        <w:t>.</w:t>
      </w:r>
      <w:r w:rsidRPr="005C4A3E">
        <w:rPr>
          <w:rFonts w:ascii="Simplified Arabic" w:hAnsi="Simplified Arabic" w:cs="Simplified Arabic" w:hint="cs"/>
          <w:sz w:val="28"/>
          <w:szCs w:val="28"/>
        </w:rPr>
        <w:br/>
      </w:r>
      <w:r>
        <w:rPr>
          <w:rFonts w:ascii="Simplified Arabic" w:hAnsi="Simplified Arabic" w:cs="Simplified Arabic"/>
          <w:sz w:val="28"/>
          <w:szCs w:val="28"/>
        </w:rPr>
        <w:t>*</w:t>
      </w:r>
      <w:r w:rsidRPr="005C4A3E">
        <w:rPr>
          <w:rFonts w:ascii="Simplified Arabic" w:hAnsi="Simplified Arabic" w:cs="Simplified Arabic" w:hint="cs"/>
          <w:sz w:val="28"/>
          <w:szCs w:val="28"/>
          <w:rtl/>
        </w:rPr>
        <w:t xml:space="preserve"> حماس ما زالت تحكم في قطاع غزة وما تزال الطرف المهيمن فيه</w:t>
      </w:r>
      <w:r>
        <w:rPr>
          <w:rFonts w:ascii="Simplified Arabic" w:hAnsi="Simplified Arabic" w:cs="Simplified Arabic"/>
          <w:sz w:val="28"/>
          <w:szCs w:val="28"/>
        </w:rPr>
        <w:t>.</w:t>
      </w:r>
    </w:p>
    <w:p w:rsidR="004C3C4B" w:rsidRDefault="00DA3AAB" w:rsidP="00DA3AAB">
      <w:pPr>
        <w:bidi/>
        <w:spacing w:after="0" w:line="257" w:lineRule="auto"/>
        <w:rPr>
          <w:rFonts w:ascii="Simplified Arabic" w:hAnsi="Simplified Arabic" w:cs="Simplified Arabic"/>
          <w:sz w:val="28"/>
          <w:szCs w:val="28"/>
          <w:rtl/>
        </w:rPr>
      </w:pPr>
      <w:r>
        <w:rPr>
          <w:rFonts w:ascii="Simplified Arabic" w:hAnsi="Simplified Arabic" w:cs="Simplified Arabic" w:hint="cs"/>
          <w:b/>
          <w:bCs/>
          <w:sz w:val="28"/>
          <w:szCs w:val="28"/>
          <w:rtl/>
        </w:rPr>
        <w:t>*</w:t>
      </w:r>
      <w:r w:rsidRPr="005C4A3E">
        <w:rPr>
          <w:rFonts w:ascii="Simplified Arabic" w:hAnsi="Simplified Arabic" w:cs="Simplified Arabic" w:hint="cs"/>
          <w:sz w:val="28"/>
          <w:szCs w:val="28"/>
          <w:rtl/>
        </w:rPr>
        <w:t xml:space="preserve"> الحرب لم تجبر حمــاس</w:t>
      </w:r>
      <w:r w:rsidRPr="005C4A3E">
        <w:rPr>
          <w:rFonts w:ascii="Simplified Arabic" w:hAnsi="Simplified Arabic" w:cs="Simplified Arabic" w:hint="cs"/>
          <w:sz w:val="28"/>
          <w:szCs w:val="28"/>
        </w:rPr>
        <w:t xml:space="preserve"> </w:t>
      </w:r>
      <w:r w:rsidRPr="005C4A3E">
        <w:rPr>
          <w:rFonts w:ascii="Simplified Arabic" w:hAnsi="Simplified Arabic" w:cs="Simplified Arabic" w:hint="cs"/>
          <w:sz w:val="28"/>
          <w:szCs w:val="28"/>
          <w:rtl/>
        </w:rPr>
        <w:t>على الانهيار أو تؤدي إلى إطلاق سراح الرهائن</w:t>
      </w:r>
      <w:r w:rsidRPr="005C4A3E">
        <w:rPr>
          <w:rFonts w:ascii="Simplified Arabic" w:hAnsi="Simplified Arabic" w:cs="Simplified Arabic" w:hint="cs"/>
          <w:sz w:val="28"/>
          <w:szCs w:val="28"/>
        </w:rPr>
        <w:br/>
      </w:r>
      <w:r>
        <w:rPr>
          <w:rFonts w:ascii="Simplified Arabic" w:hAnsi="Simplified Arabic" w:cs="Simplified Arabic" w:hint="cs"/>
          <w:sz w:val="28"/>
          <w:szCs w:val="28"/>
          <w:rtl/>
        </w:rPr>
        <w:t>*</w:t>
      </w:r>
      <w:r w:rsidRPr="005C4A3E">
        <w:rPr>
          <w:rFonts w:ascii="Simplified Arabic" w:hAnsi="Simplified Arabic" w:cs="Simplified Arabic" w:hint="cs"/>
          <w:sz w:val="28"/>
          <w:szCs w:val="28"/>
          <w:rtl/>
        </w:rPr>
        <w:t xml:space="preserve"> الحرب حققت إنجازات تكتيكية لكن بدون توجه استراتيجي، وحمــاس</w:t>
      </w:r>
      <w:r w:rsidRPr="005C4A3E">
        <w:rPr>
          <w:rFonts w:ascii="Simplified Arabic" w:hAnsi="Simplified Arabic" w:cs="Simplified Arabic" w:hint="cs"/>
          <w:sz w:val="28"/>
          <w:szCs w:val="28"/>
        </w:rPr>
        <w:t xml:space="preserve"> </w:t>
      </w:r>
      <w:r w:rsidRPr="005C4A3E">
        <w:rPr>
          <w:rFonts w:ascii="Simplified Arabic" w:hAnsi="Simplified Arabic" w:cs="Simplified Arabic" w:hint="cs"/>
          <w:sz w:val="28"/>
          <w:szCs w:val="28"/>
          <w:rtl/>
        </w:rPr>
        <w:t>لا تزال تحكم في غزة ولا تزال الطرف المهيمن فيها</w:t>
      </w:r>
      <w:r>
        <w:rPr>
          <w:rFonts w:ascii="Simplified Arabic" w:hAnsi="Simplified Arabic" w:cs="Simplified Arabic" w:hint="cs"/>
          <w:sz w:val="28"/>
          <w:szCs w:val="28"/>
          <w:rtl/>
        </w:rPr>
        <w:t>.</w:t>
      </w:r>
      <w:r w:rsidRPr="005C4A3E">
        <w:rPr>
          <w:rFonts w:ascii="Simplified Arabic" w:hAnsi="Simplified Arabic" w:cs="Simplified Arabic" w:hint="cs"/>
          <w:sz w:val="28"/>
          <w:szCs w:val="28"/>
        </w:rPr>
        <w:br/>
      </w:r>
      <w:r w:rsidR="00594973" w:rsidRPr="00594973">
        <w:rPr>
          <w:rFonts w:ascii="Simplified Arabic" w:hAnsi="Simplified Arabic" w:cs="Simplified Arabic" w:hint="cs"/>
          <w:b/>
          <w:bCs/>
          <w:sz w:val="28"/>
          <w:szCs w:val="28"/>
          <w:rtl/>
        </w:rPr>
        <w:t>-</w:t>
      </w:r>
      <w:r w:rsidR="005C4A3E" w:rsidRPr="00594973">
        <w:rPr>
          <w:rFonts w:ascii="Simplified Arabic" w:hAnsi="Simplified Arabic" w:cs="Simplified Arabic" w:hint="cs"/>
          <w:b/>
          <w:bCs/>
          <w:sz w:val="28"/>
          <w:szCs w:val="28"/>
          <w:rtl/>
        </w:rPr>
        <w:t xml:space="preserve"> هيئة البث الإسرائيلية</w:t>
      </w:r>
      <w:r w:rsidR="005C4A3E" w:rsidRPr="005C4A3E">
        <w:rPr>
          <w:rFonts w:ascii="Simplified Arabic" w:hAnsi="Simplified Arabic" w:cs="Simplified Arabic" w:hint="cs"/>
          <w:sz w:val="28"/>
          <w:szCs w:val="28"/>
          <w:rtl/>
        </w:rPr>
        <w:t>: نتنياهو يرفض طلبا لعائلات أسرى في غزة بمرافقته إلى الولايات المتحدة على متن طائرته</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594973" w:rsidRPr="00594973">
        <w:rPr>
          <w:rFonts w:ascii="Simplified Arabic" w:hAnsi="Simplified Arabic" w:cs="Simplified Arabic" w:hint="cs"/>
          <w:b/>
          <w:bCs/>
          <w:sz w:val="28"/>
          <w:szCs w:val="28"/>
          <w:rtl/>
        </w:rPr>
        <w:t>-</w:t>
      </w:r>
      <w:r w:rsidR="005C4A3E" w:rsidRPr="00594973">
        <w:rPr>
          <w:rFonts w:ascii="Simplified Arabic" w:hAnsi="Simplified Arabic" w:cs="Simplified Arabic" w:hint="cs"/>
          <w:b/>
          <w:bCs/>
          <w:sz w:val="28"/>
          <w:szCs w:val="28"/>
          <w:rtl/>
        </w:rPr>
        <w:t xml:space="preserve"> القناة </w:t>
      </w:r>
      <w:r w:rsidR="00594973" w:rsidRPr="00594973">
        <w:rPr>
          <w:rFonts w:ascii="Simplified Arabic" w:hAnsi="Simplified Arabic" w:cs="Simplified Arabic" w:hint="cs"/>
          <w:b/>
          <w:bCs/>
          <w:sz w:val="28"/>
          <w:szCs w:val="28"/>
          <w:rtl/>
        </w:rPr>
        <w:t>12</w:t>
      </w:r>
      <w:r w:rsidR="005C4A3E" w:rsidRPr="00594973">
        <w:rPr>
          <w:rFonts w:ascii="Simplified Arabic" w:hAnsi="Simplified Arabic" w:cs="Simplified Arabic" w:hint="cs"/>
          <w:b/>
          <w:bCs/>
          <w:sz w:val="28"/>
          <w:szCs w:val="28"/>
          <w:rtl/>
        </w:rPr>
        <w:t xml:space="preserve"> عن رئيس الأركان الإسرائيلي الجديد</w:t>
      </w:r>
      <w:r w:rsidR="005C4A3E" w:rsidRPr="005C4A3E">
        <w:rPr>
          <w:rFonts w:ascii="Simplified Arabic" w:hAnsi="Simplified Arabic" w:cs="Simplified Arabic" w:hint="cs"/>
          <w:sz w:val="28"/>
          <w:szCs w:val="28"/>
          <w:rtl/>
        </w:rPr>
        <w:t>: التحديات لا تزال أمامنا وعام 2025 سيظل عاما للقتال</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594973" w:rsidRPr="00594973">
        <w:rPr>
          <w:rFonts w:ascii="Simplified Arabic" w:hAnsi="Simplified Arabic" w:cs="Simplified Arabic" w:hint="cs"/>
          <w:b/>
          <w:bCs/>
          <w:sz w:val="28"/>
          <w:szCs w:val="28"/>
          <w:rtl/>
        </w:rPr>
        <w:t xml:space="preserve">- </w:t>
      </w:r>
      <w:r w:rsidR="005C4A3E" w:rsidRPr="00594973">
        <w:rPr>
          <w:rFonts w:ascii="Simplified Arabic" w:hAnsi="Simplified Arabic" w:cs="Simplified Arabic" w:hint="cs"/>
          <w:b/>
          <w:bCs/>
          <w:sz w:val="28"/>
          <w:szCs w:val="28"/>
          <w:rtl/>
        </w:rPr>
        <w:t>المتحدث العسكري الإسرائيلي</w:t>
      </w:r>
      <w:r w:rsidR="005C4A3E" w:rsidRPr="00594973">
        <w:rPr>
          <w:rFonts w:ascii="Simplified Arabic" w:hAnsi="Simplified Arabic" w:cs="Simplified Arabic" w:hint="cs"/>
          <w:b/>
          <w:bCs/>
          <w:sz w:val="28"/>
          <w:szCs w:val="28"/>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Pr>
        <w:br/>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دمرنا 23 مبنى في جنين ونعمل كي لا تقام بنى تحتية إرهابية هناك</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نعمل على تمشيط مئات المباني وعثرنا على مختبرات مواد متفجرة وأسلحة ووسائل إرهابية</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594973" w:rsidRPr="00594973">
        <w:rPr>
          <w:rFonts w:ascii="Simplified Arabic" w:hAnsi="Simplified Arabic" w:cs="Simplified Arabic" w:hint="cs"/>
          <w:b/>
          <w:bCs/>
          <w:sz w:val="28"/>
          <w:szCs w:val="28"/>
          <w:rtl/>
        </w:rPr>
        <w:t>-</w:t>
      </w:r>
      <w:r w:rsidR="005C4A3E" w:rsidRPr="00594973">
        <w:rPr>
          <w:rFonts w:ascii="Simplified Arabic" w:hAnsi="Simplified Arabic" w:cs="Simplified Arabic" w:hint="cs"/>
          <w:b/>
          <w:bCs/>
          <w:sz w:val="28"/>
          <w:szCs w:val="28"/>
          <w:rtl/>
        </w:rPr>
        <w:t xml:space="preserve"> هيئة البث الإسرائيلية</w:t>
      </w:r>
      <w:r w:rsidR="005C4A3E" w:rsidRPr="00594973">
        <w:rPr>
          <w:rFonts w:ascii="Simplified Arabic" w:hAnsi="Simplified Arabic" w:cs="Simplified Arabic" w:hint="cs"/>
          <w:b/>
          <w:bCs/>
          <w:sz w:val="28"/>
          <w:szCs w:val="28"/>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Pr>
        <w:br/>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 xml:space="preserve">وثيقة عثر عليها في غزة كشفت أن محمد الضيف أصدر أمر هجوم 7 أكتوبر قبل أسبوعين من </w:t>
      </w:r>
      <w:r w:rsidR="005C4A3E" w:rsidRPr="005C4A3E">
        <w:rPr>
          <w:rFonts w:ascii="Simplified Arabic" w:hAnsi="Simplified Arabic" w:cs="Simplified Arabic" w:hint="cs"/>
          <w:sz w:val="28"/>
          <w:szCs w:val="28"/>
          <w:rtl/>
        </w:rPr>
        <w:lastRenderedPageBreak/>
        <w:t>تنفيذه</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الوثيقة توضح مراحل خطة هجوم 7 أكتوبر من الموعد وتوزيع القوات إلى أهداف كل وحدة</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8F0E90">
        <w:rPr>
          <w:rFonts w:ascii="Simplified Arabic" w:hAnsi="Simplified Arabic" w:cs="Simplified Arabic" w:hint="cs"/>
          <w:b/>
          <w:bCs/>
          <w:sz w:val="28"/>
          <w:szCs w:val="28"/>
          <w:rtl/>
        </w:rPr>
        <w:t>*</w:t>
      </w:r>
      <w:r w:rsidR="005C4A3E" w:rsidRPr="005C4A3E">
        <w:rPr>
          <w:rFonts w:ascii="Simplified Arabic" w:hAnsi="Simplified Arabic" w:cs="Simplified Arabic" w:hint="cs"/>
          <w:sz w:val="28"/>
          <w:szCs w:val="28"/>
          <w:rtl/>
        </w:rPr>
        <w:t xml:space="preserve"> نتنياهو سيطلب من ترمب إلغاء قيود فرضها بايدن على تصدير رقائق تستخدم في الذكاء الاصطناعي لإسرائيل</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594973" w:rsidRPr="00594973">
        <w:rPr>
          <w:rFonts w:ascii="Simplified Arabic" w:hAnsi="Simplified Arabic" w:cs="Simplified Arabic" w:hint="cs"/>
          <w:b/>
          <w:bCs/>
          <w:sz w:val="28"/>
          <w:szCs w:val="28"/>
          <w:rtl/>
        </w:rPr>
        <w:t>-</w:t>
      </w:r>
      <w:r w:rsidR="005C4A3E" w:rsidRPr="00594973">
        <w:rPr>
          <w:rFonts w:ascii="Simplified Arabic" w:hAnsi="Simplified Arabic" w:cs="Simplified Arabic" w:hint="cs"/>
          <w:b/>
          <w:bCs/>
          <w:sz w:val="28"/>
          <w:szCs w:val="28"/>
          <w:rtl/>
        </w:rPr>
        <w:t xml:space="preserve"> القناة 14 الإسرائيلية</w:t>
      </w:r>
      <w:r w:rsidR="005C4A3E" w:rsidRPr="00594973">
        <w:rPr>
          <w:rFonts w:ascii="Simplified Arabic" w:hAnsi="Simplified Arabic" w:cs="Simplified Arabic" w:hint="cs"/>
          <w:b/>
          <w:bCs/>
          <w:sz w:val="28"/>
          <w:szCs w:val="28"/>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Pr>
        <w:br/>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بريطانيا أطلقت طائرتين لجمع معلومات استخبارية شرق المتوسط أثناء وقف إطلاق النار بغزة</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الطلعات الجوية البريطانية تمت بالتزامن مع إطلاق سراح الأسرى</w:t>
      </w:r>
      <w:r w:rsidR="00594973">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4C3C4B" w:rsidRPr="004C3C4B">
        <w:rPr>
          <w:rFonts w:ascii="Simplified Arabic" w:hAnsi="Simplified Arabic" w:cs="Simplified Arabic" w:hint="cs"/>
          <w:b/>
          <w:bCs/>
          <w:sz w:val="28"/>
          <w:szCs w:val="28"/>
          <w:rtl/>
        </w:rPr>
        <w:t xml:space="preserve">- </w:t>
      </w:r>
      <w:r w:rsidR="005C4A3E" w:rsidRPr="004C3C4B">
        <w:rPr>
          <w:rFonts w:ascii="Simplified Arabic" w:hAnsi="Simplified Arabic" w:cs="Simplified Arabic" w:hint="cs"/>
          <w:b/>
          <w:bCs/>
          <w:sz w:val="28"/>
          <w:szCs w:val="28"/>
          <w:rtl/>
        </w:rPr>
        <w:t>القناة 12 الإسرائيلية:</w:t>
      </w:r>
      <w:r w:rsidR="005C4A3E" w:rsidRPr="005C4A3E">
        <w:rPr>
          <w:rFonts w:ascii="Simplified Arabic" w:hAnsi="Simplified Arabic" w:cs="Simplified Arabic" w:hint="cs"/>
          <w:sz w:val="28"/>
          <w:szCs w:val="28"/>
          <w:rtl/>
        </w:rPr>
        <w:t xml:space="preserve"> إعادة نتنياهو تشكيل فريق التفاوض يشير لمحاولته التوصل لتسوية إقليمية أوسع وأكثر تعقيدا</w:t>
      </w:r>
      <w:r w:rsidR="004C3C4B">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004C3C4B" w:rsidRPr="004C3C4B">
        <w:rPr>
          <w:rFonts w:ascii="Simplified Arabic" w:hAnsi="Simplified Arabic" w:cs="Simplified Arabic" w:hint="cs"/>
          <w:b/>
          <w:bCs/>
          <w:sz w:val="28"/>
          <w:szCs w:val="28"/>
          <w:rtl/>
        </w:rPr>
        <w:t xml:space="preserve">- </w:t>
      </w:r>
      <w:r w:rsidR="005C4A3E" w:rsidRPr="004C3C4B">
        <w:rPr>
          <w:rFonts w:ascii="Simplified Arabic" w:hAnsi="Simplified Arabic" w:cs="Simplified Arabic" w:hint="cs"/>
          <w:b/>
          <w:bCs/>
          <w:sz w:val="28"/>
          <w:szCs w:val="28"/>
          <w:rtl/>
        </w:rPr>
        <w:t xml:space="preserve">قال المرصد </w:t>
      </w:r>
      <w:r w:rsidR="004C3C4B" w:rsidRPr="004C3C4B">
        <w:rPr>
          <w:rFonts w:ascii="Simplified Arabic" w:hAnsi="Simplified Arabic" w:cs="Simplified Arabic" w:hint="cs"/>
          <w:b/>
          <w:bCs/>
          <w:sz w:val="28"/>
          <w:szCs w:val="28"/>
          <w:rtl/>
        </w:rPr>
        <w:t>الاورومتوسطي</w:t>
      </w:r>
      <w:r w:rsidR="005C4A3E" w:rsidRPr="004C3C4B">
        <w:rPr>
          <w:rFonts w:ascii="Simplified Arabic" w:hAnsi="Simplified Arabic" w:cs="Simplified Arabic" w:hint="cs"/>
          <w:b/>
          <w:bCs/>
          <w:sz w:val="28"/>
          <w:szCs w:val="28"/>
          <w:rtl/>
        </w:rPr>
        <w:t xml:space="preserve"> لحقوق الإنسان في بيان</w:t>
      </w:r>
      <w:r w:rsidR="004D6445">
        <w:rPr>
          <w:rFonts w:ascii="Simplified Arabic" w:hAnsi="Simplified Arabic" w:cs="Simplified Arabic" w:hint="cs"/>
          <w:sz w:val="28"/>
          <w:szCs w:val="28"/>
          <w:rtl/>
        </w:rPr>
        <w:t>:</w:t>
      </w:r>
    </w:p>
    <w:p w:rsidR="004C3C4B" w:rsidRDefault="004C3C4B" w:rsidP="004C3C4B">
      <w:pPr>
        <w:bidi/>
        <w:spacing w:after="0" w:line="257" w:lineRule="auto"/>
        <w:rPr>
          <w:rFonts w:ascii="Simplified Arabic" w:hAnsi="Simplified Arabic" w:cs="Simplified Arabic"/>
          <w:sz w:val="28"/>
          <w:szCs w:val="28"/>
          <w:rtl/>
        </w:rPr>
      </w:pP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tl/>
        </w:rPr>
        <w:t xml:space="preserve"> إن الحالة الصحية المتدهورة للأسرى والمعتقلين الفلسطينيين المحررين تعكس كيف حوّلت إسرائيل سجونها إلى مراكز تعذيب ممنهج، ووصفها بأنها قبور للأحياء</w:t>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tl/>
        </w:rPr>
        <w:t xml:space="preserve"> فور الإفراج عن الأسرى والمعتقلين، احتاج العديد منهم إلى النقل الفوري للمستشفيات لإجراء فحوص طبية عاجلة، فيما بدا أحدهم على الأقل عاجزا عن التعرف على مستقبليه، بعد أن عانى الحرمان من العلاج خلال اعتقاله</w:t>
      </w:r>
      <w:r w:rsidR="005C4A3E" w:rsidRPr="005C4A3E">
        <w:rPr>
          <w:rFonts w:ascii="Simplified Arabic" w:hAnsi="Simplified Arabic" w:cs="Simplified Arabic" w:hint="cs"/>
          <w:sz w:val="28"/>
          <w:szCs w:val="28"/>
        </w:rPr>
        <w:t>.</w:t>
      </w:r>
      <w:r w:rsidR="005C4A3E" w:rsidRPr="005C4A3E">
        <w:rPr>
          <w:rFonts w:ascii="Simplified Arabic" w:hAnsi="Simplified Arabic" w:cs="Simplified Arabic" w:hint="cs"/>
          <w:sz w:val="28"/>
          <w:szCs w:val="28"/>
        </w:rPr>
        <w:br/>
      </w:r>
      <w:r w:rsidRPr="004C3C4B">
        <w:rPr>
          <w:rFonts w:ascii="Simplified Arabic" w:hAnsi="Simplified Arabic" w:cs="Simplified Arabic" w:hint="cs"/>
          <w:b/>
          <w:bCs/>
          <w:sz w:val="28"/>
          <w:szCs w:val="28"/>
          <w:rtl/>
        </w:rPr>
        <w:t xml:space="preserve">- </w:t>
      </w:r>
      <w:r w:rsidR="005C4A3E" w:rsidRPr="004C3C4B">
        <w:rPr>
          <w:rFonts w:ascii="Simplified Arabic" w:hAnsi="Simplified Arabic" w:cs="Simplified Arabic" w:hint="cs"/>
          <w:b/>
          <w:bCs/>
          <w:sz w:val="28"/>
          <w:szCs w:val="28"/>
          <w:rtl/>
        </w:rPr>
        <w:t>فايننشال تايمز عن مصدر مطلع على تفكير الحكومة الإسرائيلية</w:t>
      </w:r>
      <w:r w:rsidR="005C4A3E" w:rsidRPr="005C4A3E">
        <w:rPr>
          <w:rFonts w:ascii="Simplified Arabic" w:hAnsi="Simplified Arabic" w:cs="Simplified Arabic" w:hint="cs"/>
          <w:sz w:val="28"/>
          <w:szCs w:val="28"/>
          <w:rtl/>
        </w:rPr>
        <w:t>:</w:t>
      </w:r>
    </w:p>
    <w:p w:rsidR="005C4A3E" w:rsidRDefault="004C3C4B" w:rsidP="00571334">
      <w:pPr>
        <w:bidi/>
        <w:spacing w:after="0" w:line="257" w:lineRule="auto"/>
        <w:rPr>
          <w:rFonts w:ascii="Simplified Arabic" w:hAnsi="Simplified Arabic" w:cs="Simplified Arabic"/>
          <w:sz w:val="28"/>
          <w:szCs w:val="28"/>
        </w:rPr>
      </w:pP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tl/>
        </w:rPr>
        <w:t xml:space="preserve"> تصريحات ترمب بشأن نقل سكان غزة لم تكن مفاجئة</w:t>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Pr>
          <w:rFonts w:ascii="Simplified Arabic" w:hAnsi="Simplified Arabic" w:cs="Simplified Arabic" w:hint="cs"/>
          <w:sz w:val="28"/>
          <w:szCs w:val="28"/>
          <w:rtl/>
        </w:rPr>
        <w:t xml:space="preserve">* </w:t>
      </w:r>
      <w:r w:rsidR="005C4A3E" w:rsidRPr="005C4A3E">
        <w:rPr>
          <w:rFonts w:ascii="Simplified Arabic" w:hAnsi="Simplified Arabic" w:cs="Simplified Arabic" w:hint="cs"/>
          <w:sz w:val="28"/>
          <w:szCs w:val="28"/>
          <w:rtl/>
        </w:rPr>
        <w:t>فكرة نقل سكان غزة ليست فكرة خطرت لترمب فجأة، وإسرائيل كانت على علم بأنه سيطرحها وإسرائيل والولايات المتحدة متوافقتان وتنسقان في ما بينهما</w:t>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Pr="004C3C4B">
        <w:rPr>
          <w:rFonts w:ascii="Simplified Arabic" w:hAnsi="Simplified Arabic" w:cs="Simplified Arabic" w:hint="cs"/>
          <w:b/>
          <w:bCs/>
          <w:sz w:val="28"/>
          <w:szCs w:val="28"/>
          <w:rtl/>
        </w:rPr>
        <w:t xml:space="preserve">- </w:t>
      </w:r>
      <w:r w:rsidR="005C4A3E" w:rsidRPr="004C3C4B">
        <w:rPr>
          <w:rFonts w:ascii="Simplified Arabic" w:hAnsi="Simplified Arabic" w:cs="Simplified Arabic" w:hint="cs"/>
          <w:b/>
          <w:bCs/>
          <w:sz w:val="28"/>
          <w:szCs w:val="28"/>
          <w:rtl/>
        </w:rPr>
        <w:t>هآرتس عن مصدر</w:t>
      </w:r>
      <w:r w:rsidR="005C4A3E" w:rsidRPr="004C3C4B">
        <w:rPr>
          <w:rFonts w:ascii="Simplified Arabic" w:hAnsi="Simplified Arabic" w:cs="Simplified Arabic" w:hint="cs"/>
          <w:b/>
          <w:bCs/>
          <w:sz w:val="28"/>
          <w:szCs w:val="28"/>
        </w:rPr>
        <w:t>:</w:t>
      </w:r>
      <w:r w:rsidR="005C4A3E" w:rsidRPr="005C4A3E">
        <w:rPr>
          <w:rFonts w:ascii="Simplified Arabic" w:hAnsi="Simplified Arabic" w:cs="Simplified Arabic" w:hint="cs"/>
          <w:sz w:val="28"/>
          <w:szCs w:val="28"/>
        </w:rPr>
        <w:br/>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تعيين رون ديرمر لإدارة الجزء السياسي من الصفقة من شأنه تسهيل عرقلة المرحلة الثانية</w:t>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t xml:space="preserve"> </w:t>
      </w:r>
      <w:r w:rsidR="005C4A3E" w:rsidRPr="005C4A3E">
        <w:rPr>
          <w:rFonts w:ascii="Simplified Arabic" w:hAnsi="Simplified Arabic" w:cs="Simplified Arabic" w:hint="cs"/>
          <w:sz w:val="28"/>
          <w:szCs w:val="28"/>
          <w:rtl/>
        </w:rPr>
        <w:t>حكومة نتنياهو قد تتفكك بالذهاب نحو مرحلة ثانية من الصفقة وعرقلتها قد تكون عبر شروط ترفضها حمــاس</w:t>
      </w:r>
      <w:r>
        <w:rPr>
          <w:rFonts w:ascii="Simplified Arabic" w:hAnsi="Simplified Arabic" w:cs="Simplified Arabic" w:hint="cs"/>
          <w:sz w:val="28"/>
          <w:szCs w:val="28"/>
          <w:rtl/>
        </w:rPr>
        <w:t>.</w:t>
      </w:r>
      <w:r w:rsidR="005C4A3E" w:rsidRPr="005C4A3E">
        <w:rPr>
          <w:rFonts w:ascii="Simplified Arabic" w:hAnsi="Simplified Arabic" w:cs="Simplified Arabic" w:hint="cs"/>
          <w:sz w:val="28"/>
          <w:szCs w:val="28"/>
        </w:rPr>
        <w:br/>
      </w:r>
      <w:r w:rsidRPr="004C3C4B">
        <w:rPr>
          <w:rFonts w:ascii="Simplified Arabic" w:hAnsi="Simplified Arabic" w:cs="Simplified Arabic" w:hint="cs"/>
          <w:b/>
          <w:bCs/>
          <w:sz w:val="28"/>
          <w:szCs w:val="28"/>
          <w:rtl/>
        </w:rPr>
        <w:t xml:space="preserve">- </w:t>
      </w:r>
      <w:r w:rsidR="005C4A3E" w:rsidRPr="004C3C4B">
        <w:rPr>
          <w:rFonts w:ascii="Simplified Arabic" w:hAnsi="Simplified Arabic" w:cs="Simplified Arabic" w:hint="cs"/>
          <w:b/>
          <w:bCs/>
          <w:sz w:val="28"/>
          <w:szCs w:val="28"/>
          <w:rtl/>
        </w:rPr>
        <w:t>هآرتس عن مصدر مشارك بزيارة نتنياهو لواشنطن</w:t>
      </w:r>
      <w:r w:rsidR="005C4A3E" w:rsidRPr="005C4A3E">
        <w:rPr>
          <w:rFonts w:ascii="Simplified Arabic" w:hAnsi="Simplified Arabic" w:cs="Simplified Arabic" w:hint="cs"/>
          <w:sz w:val="28"/>
          <w:szCs w:val="28"/>
          <w:rtl/>
        </w:rPr>
        <w:t xml:space="preserve">: هدف اللقاء مع ترمب بذل مساع للحصول على تعهد أمريكي بإنهاء </w:t>
      </w:r>
      <w:r>
        <w:rPr>
          <w:rFonts w:ascii="Simplified Arabic" w:hAnsi="Simplified Arabic" w:cs="Simplified Arabic" w:hint="cs"/>
          <w:sz w:val="28"/>
          <w:szCs w:val="28"/>
          <w:rtl/>
        </w:rPr>
        <w:t>حماس.</w:t>
      </w:r>
    </w:p>
    <w:p w:rsidR="00571334" w:rsidRDefault="00F01392" w:rsidP="00571334">
      <w:pPr>
        <w:pStyle w:val="NormalWeb"/>
        <w:shd w:val="clear" w:color="auto" w:fill="FFFFFF"/>
        <w:bidi/>
        <w:spacing w:before="0" w:beforeAutospacing="0" w:after="0" w:afterAutospacing="0"/>
        <w:rPr>
          <w:rFonts w:ascii="Simplified Arabic" w:hAnsi="Simplified Arabic" w:cs="Simplified Arabic"/>
          <w:sz w:val="28"/>
          <w:szCs w:val="28"/>
        </w:rPr>
      </w:pPr>
      <w:r w:rsidRPr="00F01392">
        <w:rPr>
          <w:rFonts w:ascii="Simplified Arabic" w:hAnsi="Simplified Arabic" w:cs="Simplified Arabic" w:hint="cs"/>
          <w:b/>
          <w:bCs/>
          <w:sz w:val="28"/>
          <w:szCs w:val="28"/>
          <w:rtl/>
        </w:rPr>
        <w:lastRenderedPageBreak/>
        <w:t>- يديعوت أحرونوت عن مصادر</w:t>
      </w:r>
      <w:r w:rsidRPr="00F01392">
        <w:rPr>
          <w:rFonts w:ascii="Simplified Arabic" w:hAnsi="Simplified Arabic" w:cs="Simplified Arabic"/>
          <w:b/>
          <w:bCs/>
          <w:sz w:val="28"/>
          <w:szCs w:val="28"/>
          <w:lang w:bidi="ar-EG"/>
        </w:rPr>
        <w:t>:</w:t>
      </w:r>
      <w:r w:rsidRPr="00F01392">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01392">
        <w:rPr>
          <w:rFonts w:ascii="Simplified Arabic" w:hAnsi="Simplified Arabic" w:cs="Simplified Arabic"/>
          <w:sz w:val="28"/>
          <w:szCs w:val="28"/>
          <w:lang w:bidi="ar-EG"/>
        </w:rPr>
        <w:t xml:space="preserve"> </w:t>
      </w:r>
      <w:r w:rsidRPr="00F01392">
        <w:rPr>
          <w:rFonts w:ascii="Simplified Arabic" w:hAnsi="Simplified Arabic" w:cs="Simplified Arabic" w:hint="cs"/>
          <w:sz w:val="28"/>
          <w:szCs w:val="28"/>
          <w:rtl/>
        </w:rPr>
        <w:t>مكتب نتنياهو رفض مشاركة ممثلين عن عائلات الأسرى في زيارته إلى واشنطن</w:t>
      </w:r>
      <w:r w:rsidR="00596460">
        <w:rPr>
          <w:rFonts w:ascii="Simplified Arabic" w:hAnsi="Simplified Arabic" w:cs="Simplified Arabic" w:hint="cs"/>
          <w:sz w:val="28"/>
          <w:szCs w:val="28"/>
          <w:rtl/>
        </w:rPr>
        <w:t>.</w:t>
      </w:r>
      <w:r w:rsidRPr="00F01392">
        <w:rPr>
          <w:rFonts w:ascii="Simplified Arabic" w:hAnsi="Simplified Arabic" w:cs="Simplified Arabic"/>
          <w:sz w:val="28"/>
          <w:szCs w:val="28"/>
          <w:lang w:bidi="ar-EG"/>
        </w:rPr>
        <w:br/>
      </w:r>
      <w:r>
        <w:rPr>
          <w:rFonts w:ascii="Simplified Arabic" w:hAnsi="Simplified Arabic" w:cs="Simplified Arabic" w:hint="cs"/>
          <w:sz w:val="28"/>
          <w:szCs w:val="28"/>
          <w:rtl/>
          <w:lang w:bidi="ar-EG"/>
        </w:rPr>
        <w:t>*</w:t>
      </w:r>
      <w:r w:rsidRPr="00F01392">
        <w:rPr>
          <w:rFonts w:ascii="Simplified Arabic" w:hAnsi="Simplified Arabic" w:cs="Simplified Arabic"/>
          <w:sz w:val="28"/>
          <w:szCs w:val="28"/>
          <w:lang w:bidi="ar-EG"/>
        </w:rPr>
        <w:t xml:space="preserve"> </w:t>
      </w:r>
      <w:r w:rsidRPr="00F01392">
        <w:rPr>
          <w:rFonts w:ascii="Simplified Arabic" w:hAnsi="Simplified Arabic" w:cs="Simplified Arabic" w:hint="cs"/>
          <w:sz w:val="28"/>
          <w:szCs w:val="28"/>
          <w:rtl/>
        </w:rPr>
        <w:t>ممثلون عن عائلات الأسرى الإسرائيليين سبقوا نتنياهو إلى واشنطن للضغط لإكمال الصفقة</w:t>
      </w:r>
      <w:r w:rsidR="00596460">
        <w:rPr>
          <w:rFonts w:ascii="Simplified Arabic" w:hAnsi="Simplified Arabic" w:cs="Simplified Arabic" w:hint="cs"/>
          <w:sz w:val="28"/>
          <w:szCs w:val="28"/>
          <w:rtl/>
        </w:rPr>
        <w:t>.</w:t>
      </w:r>
      <w:r w:rsidRPr="00F01392">
        <w:rPr>
          <w:rFonts w:ascii="Simplified Arabic" w:hAnsi="Simplified Arabic" w:cs="Simplified Arabic"/>
          <w:sz w:val="28"/>
          <w:szCs w:val="28"/>
          <w:lang w:bidi="ar-EG"/>
        </w:rPr>
        <w:br/>
      </w:r>
      <w:r w:rsidR="00571334">
        <w:rPr>
          <w:rFonts w:ascii="Simplified Arabic" w:hAnsi="Simplified Arabic" w:cs="Simplified Arabic" w:hint="cs"/>
          <w:b/>
          <w:bCs/>
          <w:sz w:val="28"/>
          <w:szCs w:val="28"/>
          <w:rtl/>
        </w:rPr>
        <w:t xml:space="preserve">- </w:t>
      </w:r>
      <w:r w:rsidR="00571334" w:rsidRPr="00390605">
        <w:rPr>
          <w:rFonts w:ascii="Simplified Arabic" w:hAnsi="Simplified Arabic" w:cs="Simplified Arabic" w:hint="cs"/>
          <w:b/>
          <w:bCs/>
          <w:sz w:val="28"/>
          <w:szCs w:val="28"/>
          <w:rtl/>
        </w:rPr>
        <w:t>هآرتس</w:t>
      </w:r>
      <w:r w:rsidR="00571334" w:rsidRPr="00390605">
        <w:rPr>
          <w:rFonts w:ascii="Simplified Arabic" w:hAnsi="Simplified Arabic" w:cs="Simplified Arabic" w:hint="cs"/>
          <w:sz w:val="28"/>
          <w:szCs w:val="28"/>
          <w:rtl/>
        </w:rPr>
        <w:t xml:space="preserve">: </w:t>
      </w:r>
    </w:p>
    <w:p w:rsidR="00571334" w:rsidRDefault="00571334" w:rsidP="0057133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نتنياهو يقدّر أن ثمة احتمال كبير لانسحاب الصهيونية الدينية من الحكومة حال التقدم نحو المرحلة الثانية من الصفقة</w:t>
      </w:r>
      <w:r>
        <w:rPr>
          <w:rFonts w:ascii="Simplified Arabic" w:hAnsi="Simplified Arabic" w:cs="Simplified Arabic" w:hint="cs"/>
          <w:sz w:val="28"/>
          <w:szCs w:val="28"/>
          <w:rtl/>
        </w:rPr>
        <w:t>.</w:t>
      </w:r>
    </w:p>
    <w:p w:rsidR="00571334" w:rsidRDefault="00571334" w:rsidP="00571334">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ترامب سيصرّح بشكل علني أن حماس لن يكون لها أي سلطة مستقبلاً في قطاع غزة</w:t>
      </w:r>
      <w:r w:rsidRPr="00390605">
        <w:rPr>
          <w:rFonts w:ascii="Simplified Arabic" w:hAnsi="Simplified Arabic" w:cs="Simplified Arabic" w:hint="cs"/>
          <w:sz w:val="28"/>
          <w:szCs w:val="28"/>
        </w:rPr>
        <w:t>.</w:t>
      </w:r>
    </w:p>
    <w:p w:rsidR="00571334" w:rsidRDefault="00571334" w:rsidP="0057133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حكومة نتنياهو قد تتفكك بالذهاب نحو مرحلة ثانية من الصفقة وعرقلتها قد تكون عبر شروط ترفضها حماس</w:t>
      </w:r>
      <w:r>
        <w:rPr>
          <w:rFonts w:ascii="Simplified Arabic" w:hAnsi="Simplified Arabic" w:cs="Simplified Arabic" w:hint="cs"/>
          <w:sz w:val="28"/>
          <w:szCs w:val="28"/>
          <w:rtl/>
        </w:rPr>
        <w:t>.</w:t>
      </w:r>
    </w:p>
    <w:p w:rsidR="00571334" w:rsidRDefault="00571334" w:rsidP="0057133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390605">
        <w:rPr>
          <w:rFonts w:ascii="Simplified Arabic" w:hAnsi="Simplified Arabic" w:cs="Simplified Arabic" w:hint="cs"/>
          <w:sz w:val="28"/>
          <w:szCs w:val="28"/>
          <w:rtl/>
        </w:rPr>
        <w:t>لا نستبعد أن تعرقل إسرائيل إتمام الصفقة أو أن تجر حماس لنسف المحادثات وتحميلها مسؤولية إفشال الصفقة</w:t>
      </w:r>
      <w:r>
        <w:rPr>
          <w:rFonts w:ascii="Simplified Arabic" w:hAnsi="Simplified Arabic" w:cs="Simplified Arabic" w:hint="cs"/>
          <w:sz w:val="28"/>
          <w:szCs w:val="28"/>
          <w:rtl/>
        </w:rPr>
        <w:t>.</w:t>
      </w:r>
    </w:p>
    <w:p w:rsidR="00E613A6" w:rsidRDefault="00E613A6" w:rsidP="00E613A6">
      <w:pPr>
        <w:bidi/>
        <w:spacing w:after="0" w:line="257" w:lineRule="auto"/>
        <w:rPr>
          <w:rFonts w:ascii="Simplified Arabic" w:hAnsi="Simplified Arabic" w:cs="Simplified Arabic"/>
          <w:sz w:val="28"/>
          <w:szCs w:val="28"/>
          <w:rtl/>
        </w:rPr>
      </w:pPr>
      <w:r w:rsidRPr="00E613A6">
        <w:rPr>
          <w:rFonts w:ascii="Simplified Arabic" w:hAnsi="Simplified Arabic" w:cs="Simplified Arabic" w:hint="cs"/>
          <w:b/>
          <w:bCs/>
          <w:sz w:val="28"/>
          <w:szCs w:val="28"/>
          <w:rtl/>
        </w:rPr>
        <w:t>- هيئة عائلات الأسرى المحتجزين بغزة</w:t>
      </w:r>
      <w:r w:rsidRPr="00E613A6">
        <w:rPr>
          <w:rFonts w:ascii="Simplified Arabic" w:hAnsi="Simplified Arabic" w:cs="Simplified Arabic" w:hint="cs"/>
          <w:sz w:val="28"/>
          <w:szCs w:val="28"/>
          <w:rtl/>
        </w:rPr>
        <w:t>:</w:t>
      </w:r>
    </w:p>
    <w:p w:rsidR="00E613A6" w:rsidRPr="00E613A6" w:rsidRDefault="00E613A6" w:rsidP="00E613A6">
      <w:pPr>
        <w:bidi/>
        <w:spacing w:after="0" w:line="257" w:lineRule="auto"/>
        <w:rPr>
          <w:rFonts w:ascii="Simplified Arabic" w:hAnsi="Simplified Arabic" w:cs="Simplified Arabic"/>
          <w:sz w:val="28"/>
          <w:szCs w:val="28"/>
          <w:lang w:bidi="ar-EG"/>
        </w:rPr>
      </w:pPr>
      <w:r>
        <w:rPr>
          <w:rFonts w:ascii="Simplified Arabic" w:hAnsi="Simplified Arabic" w:cs="Simplified Arabic" w:hint="cs"/>
          <w:sz w:val="28"/>
          <w:szCs w:val="28"/>
          <w:rtl/>
        </w:rPr>
        <w:t xml:space="preserve">* </w:t>
      </w:r>
      <w:r w:rsidRPr="00E613A6">
        <w:rPr>
          <w:rFonts w:ascii="Simplified Arabic" w:hAnsi="Simplified Arabic" w:cs="Simplified Arabic" w:hint="cs"/>
          <w:sz w:val="28"/>
          <w:szCs w:val="28"/>
          <w:rtl/>
        </w:rPr>
        <w:t>قبل لقاء ترمب بنتنياهو مخرب الصفقات علينا رفع الصوت ضد من يحاولون عرقلتها</w:t>
      </w:r>
      <w:r>
        <w:rPr>
          <w:rFonts w:ascii="Simplified Arabic" w:hAnsi="Simplified Arabic" w:cs="Simplified Arabic" w:hint="cs"/>
          <w:sz w:val="28"/>
          <w:szCs w:val="28"/>
          <w:rtl/>
        </w:rPr>
        <w:t>.</w:t>
      </w:r>
      <w:r w:rsidRPr="00E613A6">
        <w:rPr>
          <w:rFonts w:ascii="Simplified Arabic" w:hAnsi="Simplified Arabic" w:cs="Simplified Arabic"/>
          <w:sz w:val="28"/>
          <w:szCs w:val="28"/>
          <w:lang w:bidi="ar-EG"/>
        </w:rPr>
        <w:br/>
      </w:r>
      <w:r>
        <w:rPr>
          <w:rFonts w:ascii="Simplified Arabic" w:hAnsi="Simplified Arabic" w:cs="Simplified Arabic" w:hint="cs"/>
          <w:sz w:val="28"/>
          <w:szCs w:val="28"/>
          <w:rtl/>
        </w:rPr>
        <w:t>*</w:t>
      </w:r>
      <w:r w:rsidRPr="00E613A6">
        <w:rPr>
          <w:rFonts w:ascii="Simplified Arabic" w:hAnsi="Simplified Arabic" w:cs="Simplified Arabic" w:hint="cs"/>
          <w:sz w:val="28"/>
          <w:szCs w:val="28"/>
          <w:rtl/>
        </w:rPr>
        <w:t xml:space="preserve"> سيحاول نتنياهو التلاعب بتر</w:t>
      </w:r>
      <w:r w:rsidR="00BD35D3">
        <w:rPr>
          <w:rFonts w:ascii="Simplified Arabic" w:hAnsi="Simplified Arabic" w:cs="Simplified Arabic" w:hint="cs"/>
          <w:sz w:val="28"/>
          <w:szCs w:val="28"/>
          <w:rtl/>
        </w:rPr>
        <w:t>ا</w:t>
      </w:r>
      <w:r w:rsidRPr="00E613A6">
        <w:rPr>
          <w:rFonts w:ascii="Simplified Arabic" w:hAnsi="Simplified Arabic" w:cs="Simplified Arabic" w:hint="cs"/>
          <w:sz w:val="28"/>
          <w:szCs w:val="28"/>
          <w:rtl/>
        </w:rPr>
        <w:t>مب كما خدع بايدن للنجاة بالائتلاف الحكومي</w:t>
      </w:r>
      <w:r w:rsidR="00BD35D3">
        <w:rPr>
          <w:rFonts w:ascii="Simplified Arabic" w:hAnsi="Simplified Arabic" w:cs="Simplified Arabic" w:hint="cs"/>
          <w:sz w:val="28"/>
          <w:szCs w:val="28"/>
          <w:rtl/>
        </w:rPr>
        <w:t>.</w:t>
      </w:r>
      <w:r w:rsidRPr="00E613A6">
        <w:rPr>
          <w:rFonts w:ascii="Simplified Arabic" w:hAnsi="Simplified Arabic" w:cs="Simplified Arabic"/>
          <w:sz w:val="28"/>
          <w:szCs w:val="28"/>
          <w:lang w:bidi="ar-EG"/>
        </w:rPr>
        <w:br/>
      </w:r>
      <w:r w:rsidR="00BD35D3">
        <w:rPr>
          <w:rFonts w:ascii="Simplified Arabic" w:hAnsi="Simplified Arabic" w:cs="Simplified Arabic" w:hint="cs"/>
          <w:sz w:val="28"/>
          <w:szCs w:val="28"/>
          <w:rtl/>
        </w:rPr>
        <w:t>*</w:t>
      </w:r>
      <w:r w:rsidRPr="00E613A6">
        <w:rPr>
          <w:rFonts w:ascii="Simplified Arabic" w:hAnsi="Simplified Arabic" w:cs="Simplified Arabic" w:hint="cs"/>
          <w:sz w:val="28"/>
          <w:szCs w:val="28"/>
          <w:rtl/>
        </w:rPr>
        <w:t xml:space="preserve"> ترمب أثبت أنه الرافعة الأكثر فاعلية للضغط على نتنياهو وندعو للتظاهر اليوم</w:t>
      </w:r>
      <w:r w:rsidR="00BD35D3">
        <w:rPr>
          <w:rFonts w:ascii="Simplified Arabic" w:hAnsi="Simplified Arabic" w:cs="Simplified Arabic" w:hint="cs"/>
          <w:sz w:val="28"/>
          <w:szCs w:val="28"/>
          <w:rtl/>
        </w:rPr>
        <w:t>.</w:t>
      </w:r>
      <w:r w:rsidRPr="00E613A6">
        <w:rPr>
          <w:rFonts w:ascii="Simplified Arabic" w:hAnsi="Simplified Arabic" w:cs="Simplified Arabic"/>
          <w:sz w:val="28"/>
          <w:szCs w:val="28"/>
          <w:lang w:bidi="ar-EG"/>
        </w:rPr>
        <w:br/>
      </w:r>
      <w:r w:rsidR="00BD35D3" w:rsidRPr="00BD35D3">
        <w:rPr>
          <w:rFonts w:ascii="Simplified Arabic" w:hAnsi="Simplified Arabic" w:cs="Simplified Arabic" w:hint="cs"/>
          <w:b/>
          <w:bCs/>
          <w:sz w:val="28"/>
          <w:szCs w:val="28"/>
          <w:rtl/>
        </w:rPr>
        <w:t>-</w:t>
      </w:r>
      <w:r w:rsidRPr="00BD35D3">
        <w:rPr>
          <w:rFonts w:ascii="Simplified Arabic" w:hAnsi="Simplified Arabic" w:cs="Simplified Arabic" w:hint="cs"/>
          <w:b/>
          <w:bCs/>
          <w:sz w:val="28"/>
          <w:szCs w:val="28"/>
          <w:rtl/>
        </w:rPr>
        <w:t xml:space="preserve"> سي إن </w:t>
      </w:r>
      <w:proofErr w:type="spellStart"/>
      <w:r w:rsidRPr="00BD35D3">
        <w:rPr>
          <w:rFonts w:ascii="Simplified Arabic" w:hAnsi="Simplified Arabic" w:cs="Simplified Arabic" w:hint="cs"/>
          <w:b/>
          <w:bCs/>
          <w:sz w:val="28"/>
          <w:szCs w:val="28"/>
          <w:rtl/>
        </w:rPr>
        <w:t>إن</w:t>
      </w:r>
      <w:proofErr w:type="spellEnd"/>
      <w:r w:rsidRPr="00BD35D3">
        <w:rPr>
          <w:rFonts w:ascii="Simplified Arabic" w:hAnsi="Simplified Arabic" w:cs="Simplified Arabic" w:hint="cs"/>
          <w:b/>
          <w:bCs/>
          <w:sz w:val="28"/>
          <w:szCs w:val="28"/>
          <w:rtl/>
        </w:rPr>
        <w:t xml:space="preserve"> عن مفاوض إسرائيلي:</w:t>
      </w:r>
      <w:r w:rsidRPr="00E613A6">
        <w:rPr>
          <w:rFonts w:ascii="Simplified Arabic" w:hAnsi="Simplified Arabic" w:cs="Simplified Arabic" w:hint="cs"/>
          <w:sz w:val="28"/>
          <w:szCs w:val="28"/>
          <w:rtl/>
        </w:rPr>
        <w:t xml:space="preserve"> رفض نتنياهو بدء المفاوضات في اليوم المنصوص عليه يشكل انتهاكا واضحا للاتفاق</w:t>
      </w:r>
      <w:r w:rsidR="00BD35D3">
        <w:rPr>
          <w:rFonts w:ascii="Simplified Arabic" w:hAnsi="Simplified Arabic" w:cs="Simplified Arabic" w:hint="cs"/>
          <w:sz w:val="28"/>
          <w:szCs w:val="28"/>
          <w:rtl/>
        </w:rPr>
        <w:t>.</w:t>
      </w:r>
    </w:p>
    <w:p w:rsidR="00F01392" w:rsidRPr="00F01392" w:rsidRDefault="00F01392" w:rsidP="00F01392">
      <w:pPr>
        <w:bidi/>
        <w:spacing w:after="0" w:line="257" w:lineRule="auto"/>
        <w:rPr>
          <w:rFonts w:ascii="Simplified Arabic" w:hAnsi="Simplified Arabic" w:cs="Simplified Arabic" w:hint="cs"/>
          <w:sz w:val="28"/>
          <w:szCs w:val="28"/>
          <w:rtl/>
          <w:lang w:bidi="ar-EG"/>
        </w:rPr>
      </w:pPr>
      <w:r w:rsidRPr="00F01392">
        <w:rPr>
          <w:rFonts w:ascii="Simplified Arabic" w:hAnsi="Simplified Arabic" w:cs="Simplified Arabic"/>
          <w:sz w:val="28"/>
          <w:szCs w:val="28"/>
          <w:lang w:bidi="ar-EG"/>
        </w:rPr>
        <w:br/>
      </w:r>
    </w:p>
    <w:sectPr w:rsidR="00F01392" w:rsidRPr="00F01392" w:rsidSect="005B0785">
      <w:footerReference w:type="default" r:id="rId8"/>
      <w:pgSz w:w="12240" w:h="15840"/>
      <w:pgMar w:top="1440" w:right="189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C78" w:rsidRDefault="00690C78">
      <w:pPr>
        <w:spacing w:after="0" w:line="240" w:lineRule="auto"/>
      </w:pPr>
      <w:r>
        <w:separator/>
      </w:r>
    </w:p>
  </w:endnote>
  <w:endnote w:type="continuationSeparator" w:id="0">
    <w:p w:rsidR="00690C78" w:rsidRDefault="0069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7044B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77F9D" w:rsidRPr="00606969" w:rsidRDefault="007044B7" w:rsidP="00377F9D">
    <w:pPr>
      <w:pStyle w:val="Footer"/>
      <w:jc w:val="right"/>
      <w:rPr>
        <w:rFonts w:ascii="Monotype Corsiva" w:hAnsi="Monotype Corsiva"/>
        <w:sz w:val="24"/>
        <w:szCs w:val="24"/>
        <w:lang w:bidi="ar-EG"/>
      </w:rPr>
    </w:pPr>
    <w:r w:rsidRPr="00606969">
      <w:rPr>
        <w:rFonts w:ascii="Monotype Corsiva" w:hAnsi="Monotype Corsiva"/>
        <w:sz w:val="24"/>
        <w:szCs w:val="24"/>
      </w:rPr>
      <w:t>H.D</w:t>
    </w:r>
  </w:p>
  <w:p w:rsidR="00377F9D" w:rsidRDefault="00690C78"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C78" w:rsidRDefault="00690C78">
      <w:pPr>
        <w:spacing w:after="0" w:line="240" w:lineRule="auto"/>
      </w:pPr>
      <w:r>
        <w:separator/>
      </w:r>
    </w:p>
  </w:footnote>
  <w:footnote w:type="continuationSeparator" w:id="0">
    <w:p w:rsidR="00690C78" w:rsidRDefault="00690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E1C"/>
    <w:multiLevelType w:val="hybridMultilevel"/>
    <w:tmpl w:val="6E30A164"/>
    <w:lvl w:ilvl="0" w:tplc="0688FF72">
      <w:numFmt w:val="bullet"/>
      <w:lvlText w:val=""/>
      <w:lvlJc w:val="left"/>
      <w:pPr>
        <w:ind w:left="3690" w:hanging="360"/>
      </w:pPr>
      <w:rPr>
        <w:rFonts w:ascii="Symbol" w:eastAsia="Times New Roman" w:hAnsi="Symbol" w:cs="Simplified Arabic"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 w15:restartNumberingAfterBreak="0">
    <w:nsid w:val="138342FE"/>
    <w:multiLevelType w:val="hybridMultilevel"/>
    <w:tmpl w:val="B2CE23EE"/>
    <w:lvl w:ilvl="0" w:tplc="0C348730">
      <w:start w:val="3"/>
      <w:numFmt w:val="bullet"/>
      <w:lvlText w:val="-"/>
      <w:lvlJc w:val="left"/>
      <w:pPr>
        <w:ind w:left="360" w:hanging="360"/>
      </w:pPr>
      <w:rPr>
        <w:rFonts w:ascii="Simplified Arabic" w:eastAsia="Times New Roman"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B74C2"/>
    <w:multiLevelType w:val="hybridMultilevel"/>
    <w:tmpl w:val="094E6A9A"/>
    <w:lvl w:ilvl="0" w:tplc="C34A6B62">
      <w:start w:val="3"/>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B608D"/>
    <w:multiLevelType w:val="hybridMultilevel"/>
    <w:tmpl w:val="67E41C50"/>
    <w:lvl w:ilvl="0" w:tplc="47C8219A">
      <w:start w:val="2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F723D"/>
    <w:multiLevelType w:val="hybridMultilevel"/>
    <w:tmpl w:val="324E2BDC"/>
    <w:lvl w:ilvl="0" w:tplc="2F2613E8">
      <w:numFmt w:val="bullet"/>
      <w:lvlText w:val=""/>
      <w:lvlJc w:val="left"/>
      <w:pPr>
        <w:ind w:left="720" w:hanging="360"/>
      </w:pPr>
      <w:rPr>
        <w:rFonts w:ascii="Symbol" w:eastAsiaTheme="minorHAnsi"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123DB"/>
    <w:multiLevelType w:val="hybridMultilevel"/>
    <w:tmpl w:val="57FA8844"/>
    <w:lvl w:ilvl="0" w:tplc="EBD0115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3D5351"/>
    <w:multiLevelType w:val="hybridMultilevel"/>
    <w:tmpl w:val="D044588C"/>
    <w:lvl w:ilvl="0" w:tplc="9C5C1E18">
      <w:numFmt w:val="bullet"/>
      <w:lvlText w:val=""/>
      <w:lvlJc w:val="left"/>
      <w:pPr>
        <w:ind w:left="36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3A2539"/>
    <w:multiLevelType w:val="hybridMultilevel"/>
    <w:tmpl w:val="A15A7068"/>
    <w:lvl w:ilvl="0" w:tplc="A298086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74AE6"/>
    <w:multiLevelType w:val="hybridMultilevel"/>
    <w:tmpl w:val="2878E7A6"/>
    <w:lvl w:ilvl="0" w:tplc="F5729D9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0"/>
  </w:num>
  <w:num w:numId="7">
    <w:abstractNumId w:val="5"/>
  </w:num>
  <w:num w:numId="8">
    <w:abstractNumId w:val="9"/>
  </w:num>
  <w:num w:numId="9">
    <w:abstractNumId w:va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B7"/>
    <w:rsid w:val="00001201"/>
    <w:rsid w:val="000043E1"/>
    <w:rsid w:val="0000509C"/>
    <w:rsid w:val="00006100"/>
    <w:rsid w:val="00013128"/>
    <w:rsid w:val="00015243"/>
    <w:rsid w:val="00015C29"/>
    <w:rsid w:val="0002079E"/>
    <w:rsid w:val="0002115F"/>
    <w:rsid w:val="00021BBE"/>
    <w:rsid w:val="00022423"/>
    <w:rsid w:val="00022956"/>
    <w:rsid w:val="000235B2"/>
    <w:rsid w:val="00023BF1"/>
    <w:rsid w:val="00024DD6"/>
    <w:rsid w:val="00026644"/>
    <w:rsid w:val="00032BC0"/>
    <w:rsid w:val="00033E12"/>
    <w:rsid w:val="000348B6"/>
    <w:rsid w:val="00034B47"/>
    <w:rsid w:val="000352CA"/>
    <w:rsid w:val="00036B92"/>
    <w:rsid w:val="00041182"/>
    <w:rsid w:val="000436A6"/>
    <w:rsid w:val="000440DE"/>
    <w:rsid w:val="00045BB3"/>
    <w:rsid w:val="000476BD"/>
    <w:rsid w:val="0005775C"/>
    <w:rsid w:val="000609E8"/>
    <w:rsid w:val="00061B16"/>
    <w:rsid w:val="000628D7"/>
    <w:rsid w:val="00063B95"/>
    <w:rsid w:val="00063DB8"/>
    <w:rsid w:val="000659B9"/>
    <w:rsid w:val="00066E67"/>
    <w:rsid w:val="000754CD"/>
    <w:rsid w:val="000754D7"/>
    <w:rsid w:val="000755F3"/>
    <w:rsid w:val="00075647"/>
    <w:rsid w:val="00083EDD"/>
    <w:rsid w:val="00083FD9"/>
    <w:rsid w:val="00084332"/>
    <w:rsid w:val="000851D3"/>
    <w:rsid w:val="000878A6"/>
    <w:rsid w:val="00087A3B"/>
    <w:rsid w:val="00090088"/>
    <w:rsid w:val="00091268"/>
    <w:rsid w:val="00094854"/>
    <w:rsid w:val="000956E0"/>
    <w:rsid w:val="000962FC"/>
    <w:rsid w:val="00096B3A"/>
    <w:rsid w:val="000A33CF"/>
    <w:rsid w:val="000A370E"/>
    <w:rsid w:val="000A7A33"/>
    <w:rsid w:val="000C1622"/>
    <w:rsid w:val="000C1886"/>
    <w:rsid w:val="000C4293"/>
    <w:rsid w:val="000C6627"/>
    <w:rsid w:val="000D202F"/>
    <w:rsid w:val="000D5B6D"/>
    <w:rsid w:val="000E373A"/>
    <w:rsid w:val="000E3CDD"/>
    <w:rsid w:val="000E428E"/>
    <w:rsid w:val="000E4BB1"/>
    <w:rsid w:val="000E6FB0"/>
    <w:rsid w:val="000E750E"/>
    <w:rsid w:val="000E7C61"/>
    <w:rsid w:val="000E7FE8"/>
    <w:rsid w:val="000F03E7"/>
    <w:rsid w:val="000F1365"/>
    <w:rsid w:val="0010095B"/>
    <w:rsid w:val="00102B03"/>
    <w:rsid w:val="00103AEE"/>
    <w:rsid w:val="001059B1"/>
    <w:rsid w:val="00105CDE"/>
    <w:rsid w:val="00106FAF"/>
    <w:rsid w:val="001146C2"/>
    <w:rsid w:val="00114F3A"/>
    <w:rsid w:val="00120473"/>
    <w:rsid w:val="00121CFB"/>
    <w:rsid w:val="00123065"/>
    <w:rsid w:val="0012502A"/>
    <w:rsid w:val="00125520"/>
    <w:rsid w:val="00125680"/>
    <w:rsid w:val="0012623B"/>
    <w:rsid w:val="00133FED"/>
    <w:rsid w:val="001342B8"/>
    <w:rsid w:val="00134311"/>
    <w:rsid w:val="0013561F"/>
    <w:rsid w:val="00137522"/>
    <w:rsid w:val="00140904"/>
    <w:rsid w:val="001424C8"/>
    <w:rsid w:val="0014480E"/>
    <w:rsid w:val="00145420"/>
    <w:rsid w:val="001465B8"/>
    <w:rsid w:val="00150017"/>
    <w:rsid w:val="00152083"/>
    <w:rsid w:val="001537A4"/>
    <w:rsid w:val="00154AFC"/>
    <w:rsid w:val="00154F6A"/>
    <w:rsid w:val="001574A9"/>
    <w:rsid w:val="0016052E"/>
    <w:rsid w:val="001621DC"/>
    <w:rsid w:val="00162EA1"/>
    <w:rsid w:val="001630B2"/>
    <w:rsid w:val="001707B7"/>
    <w:rsid w:val="001713BA"/>
    <w:rsid w:val="0017215D"/>
    <w:rsid w:val="0017279A"/>
    <w:rsid w:val="00176904"/>
    <w:rsid w:val="001776B0"/>
    <w:rsid w:val="00180911"/>
    <w:rsid w:val="0018270F"/>
    <w:rsid w:val="0019506F"/>
    <w:rsid w:val="001972B0"/>
    <w:rsid w:val="00197F30"/>
    <w:rsid w:val="001A120E"/>
    <w:rsid w:val="001A18EE"/>
    <w:rsid w:val="001A2DA0"/>
    <w:rsid w:val="001A39F2"/>
    <w:rsid w:val="001A5B3A"/>
    <w:rsid w:val="001A7C7F"/>
    <w:rsid w:val="001B029E"/>
    <w:rsid w:val="001B1AF9"/>
    <w:rsid w:val="001B395B"/>
    <w:rsid w:val="001B4819"/>
    <w:rsid w:val="001C2080"/>
    <w:rsid w:val="001C57B3"/>
    <w:rsid w:val="001C606E"/>
    <w:rsid w:val="001C6AEF"/>
    <w:rsid w:val="001C7EB1"/>
    <w:rsid w:val="001D4BCB"/>
    <w:rsid w:val="001E1F28"/>
    <w:rsid w:val="001E2DDE"/>
    <w:rsid w:val="001E3410"/>
    <w:rsid w:val="001E36F9"/>
    <w:rsid w:val="001E6680"/>
    <w:rsid w:val="001F1E70"/>
    <w:rsid w:val="001F1EBB"/>
    <w:rsid w:val="001F6631"/>
    <w:rsid w:val="001F79C9"/>
    <w:rsid w:val="00201CE8"/>
    <w:rsid w:val="002057D0"/>
    <w:rsid w:val="00210B10"/>
    <w:rsid w:val="00210D59"/>
    <w:rsid w:val="00211C28"/>
    <w:rsid w:val="002133EC"/>
    <w:rsid w:val="002139FB"/>
    <w:rsid w:val="00213EEB"/>
    <w:rsid w:val="00215911"/>
    <w:rsid w:val="00215DBA"/>
    <w:rsid w:val="002210E1"/>
    <w:rsid w:val="00221EA0"/>
    <w:rsid w:val="00227BFA"/>
    <w:rsid w:val="00227F50"/>
    <w:rsid w:val="002345F8"/>
    <w:rsid w:val="00235128"/>
    <w:rsid w:val="00237B37"/>
    <w:rsid w:val="00242A1D"/>
    <w:rsid w:val="00247A88"/>
    <w:rsid w:val="00252853"/>
    <w:rsid w:val="002537FC"/>
    <w:rsid w:val="00253D69"/>
    <w:rsid w:val="002548A8"/>
    <w:rsid w:val="00254F8B"/>
    <w:rsid w:val="002622EE"/>
    <w:rsid w:val="00264138"/>
    <w:rsid w:val="00266FE5"/>
    <w:rsid w:val="00270337"/>
    <w:rsid w:val="00271154"/>
    <w:rsid w:val="00272B2A"/>
    <w:rsid w:val="0027460E"/>
    <w:rsid w:val="00275480"/>
    <w:rsid w:val="0027712F"/>
    <w:rsid w:val="002773C2"/>
    <w:rsid w:val="00281A66"/>
    <w:rsid w:val="0028378C"/>
    <w:rsid w:val="00283941"/>
    <w:rsid w:val="00283AAC"/>
    <w:rsid w:val="00283BBF"/>
    <w:rsid w:val="002859B6"/>
    <w:rsid w:val="00286D34"/>
    <w:rsid w:val="002904D8"/>
    <w:rsid w:val="002907CE"/>
    <w:rsid w:val="00295694"/>
    <w:rsid w:val="002976FA"/>
    <w:rsid w:val="002A0FE1"/>
    <w:rsid w:val="002A2DBF"/>
    <w:rsid w:val="002A3E5C"/>
    <w:rsid w:val="002A51C6"/>
    <w:rsid w:val="002A55F8"/>
    <w:rsid w:val="002B0D99"/>
    <w:rsid w:val="002B28A3"/>
    <w:rsid w:val="002B5AC2"/>
    <w:rsid w:val="002B7D8E"/>
    <w:rsid w:val="002C06B7"/>
    <w:rsid w:val="002C4278"/>
    <w:rsid w:val="002C4D25"/>
    <w:rsid w:val="002C6A62"/>
    <w:rsid w:val="002D14F8"/>
    <w:rsid w:val="002D264C"/>
    <w:rsid w:val="002D3C42"/>
    <w:rsid w:val="002E0524"/>
    <w:rsid w:val="002E132F"/>
    <w:rsid w:val="002E2D13"/>
    <w:rsid w:val="002E43CE"/>
    <w:rsid w:val="002E5AC1"/>
    <w:rsid w:val="002E6164"/>
    <w:rsid w:val="002F2427"/>
    <w:rsid w:val="002F26E0"/>
    <w:rsid w:val="002F2DFB"/>
    <w:rsid w:val="002F3985"/>
    <w:rsid w:val="002F55AC"/>
    <w:rsid w:val="00300566"/>
    <w:rsid w:val="00302132"/>
    <w:rsid w:val="0030221B"/>
    <w:rsid w:val="00302F0F"/>
    <w:rsid w:val="00304C50"/>
    <w:rsid w:val="00304F31"/>
    <w:rsid w:val="00305E21"/>
    <w:rsid w:val="0031175D"/>
    <w:rsid w:val="003153C3"/>
    <w:rsid w:val="003157E3"/>
    <w:rsid w:val="00315A05"/>
    <w:rsid w:val="003160E6"/>
    <w:rsid w:val="00324092"/>
    <w:rsid w:val="003260C2"/>
    <w:rsid w:val="003303B1"/>
    <w:rsid w:val="00332D14"/>
    <w:rsid w:val="00334686"/>
    <w:rsid w:val="00337BE0"/>
    <w:rsid w:val="00337D7E"/>
    <w:rsid w:val="00341E9A"/>
    <w:rsid w:val="00343E3D"/>
    <w:rsid w:val="00344958"/>
    <w:rsid w:val="00346AFD"/>
    <w:rsid w:val="0035102D"/>
    <w:rsid w:val="00351556"/>
    <w:rsid w:val="00352984"/>
    <w:rsid w:val="00353E64"/>
    <w:rsid w:val="00360AA1"/>
    <w:rsid w:val="00361FB4"/>
    <w:rsid w:val="00362E5F"/>
    <w:rsid w:val="003666D8"/>
    <w:rsid w:val="00366D0A"/>
    <w:rsid w:val="00371B70"/>
    <w:rsid w:val="003723CA"/>
    <w:rsid w:val="0037356B"/>
    <w:rsid w:val="00373BF1"/>
    <w:rsid w:val="003871A7"/>
    <w:rsid w:val="00390CBB"/>
    <w:rsid w:val="003938CA"/>
    <w:rsid w:val="00393B76"/>
    <w:rsid w:val="0039532F"/>
    <w:rsid w:val="003962A7"/>
    <w:rsid w:val="003A15DD"/>
    <w:rsid w:val="003A2342"/>
    <w:rsid w:val="003A5876"/>
    <w:rsid w:val="003A62E1"/>
    <w:rsid w:val="003A79D7"/>
    <w:rsid w:val="003B1A1D"/>
    <w:rsid w:val="003B4F15"/>
    <w:rsid w:val="003B4FC1"/>
    <w:rsid w:val="003B5692"/>
    <w:rsid w:val="003B627A"/>
    <w:rsid w:val="003C0DA9"/>
    <w:rsid w:val="003C1FDA"/>
    <w:rsid w:val="003C5122"/>
    <w:rsid w:val="003C6A0A"/>
    <w:rsid w:val="003D0BEE"/>
    <w:rsid w:val="003D30D0"/>
    <w:rsid w:val="003D5F42"/>
    <w:rsid w:val="003E3835"/>
    <w:rsid w:val="003E41CD"/>
    <w:rsid w:val="003E6A57"/>
    <w:rsid w:val="003E6DA9"/>
    <w:rsid w:val="003E74D9"/>
    <w:rsid w:val="003F12E5"/>
    <w:rsid w:val="003F1E9B"/>
    <w:rsid w:val="003F3171"/>
    <w:rsid w:val="003F6B02"/>
    <w:rsid w:val="00403074"/>
    <w:rsid w:val="0040393B"/>
    <w:rsid w:val="00404065"/>
    <w:rsid w:val="0040674D"/>
    <w:rsid w:val="00406F6E"/>
    <w:rsid w:val="00407CC3"/>
    <w:rsid w:val="004120BC"/>
    <w:rsid w:val="00415236"/>
    <w:rsid w:val="00416210"/>
    <w:rsid w:val="004162D0"/>
    <w:rsid w:val="004216A9"/>
    <w:rsid w:val="004230D0"/>
    <w:rsid w:val="00423267"/>
    <w:rsid w:val="00424466"/>
    <w:rsid w:val="004246FB"/>
    <w:rsid w:val="00424FDD"/>
    <w:rsid w:val="00425AE6"/>
    <w:rsid w:val="00427E5B"/>
    <w:rsid w:val="004301D9"/>
    <w:rsid w:val="00433586"/>
    <w:rsid w:val="00433B1E"/>
    <w:rsid w:val="00433C50"/>
    <w:rsid w:val="00436FDB"/>
    <w:rsid w:val="00437865"/>
    <w:rsid w:val="00441FFA"/>
    <w:rsid w:val="00451C37"/>
    <w:rsid w:val="0045430F"/>
    <w:rsid w:val="004544CC"/>
    <w:rsid w:val="004561AC"/>
    <w:rsid w:val="00456F54"/>
    <w:rsid w:val="004578A4"/>
    <w:rsid w:val="00457F19"/>
    <w:rsid w:val="004624EF"/>
    <w:rsid w:val="004633FB"/>
    <w:rsid w:val="00464AF8"/>
    <w:rsid w:val="00466C65"/>
    <w:rsid w:val="00470162"/>
    <w:rsid w:val="0047591A"/>
    <w:rsid w:val="00482054"/>
    <w:rsid w:val="004845AC"/>
    <w:rsid w:val="004858EA"/>
    <w:rsid w:val="0049695F"/>
    <w:rsid w:val="00496E5B"/>
    <w:rsid w:val="00497128"/>
    <w:rsid w:val="004A145B"/>
    <w:rsid w:val="004A1469"/>
    <w:rsid w:val="004A3568"/>
    <w:rsid w:val="004B2BF6"/>
    <w:rsid w:val="004B5E7D"/>
    <w:rsid w:val="004B6810"/>
    <w:rsid w:val="004C02CA"/>
    <w:rsid w:val="004C3C4B"/>
    <w:rsid w:val="004C3E4D"/>
    <w:rsid w:val="004C56FC"/>
    <w:rsid w:val="004C77B0"/>
    <w:rsid w:val="004D3A1E"/>
    <w:rsid w:val="004D6445"/>
    <w:rsid w:val="004E2D8A"/>
    <w:rsid w:val="004E4C65"/>
    <w:rsid w:val="004E5A6A"/>
    <w:rsid w:val="004F6D3D"/>
    <w:rsid w:val="004F7F79"/>
    <w:rsid w:val="00513FAE"/>
    <w:rsid w:val="005146CA"/>
    <w:rsid w:val="00515E63"/>
    <w:rsid w:val="00516CDE"/>
    <w:rsid w:val="00520BF3"/>
    <w:rsid w:val="00525E69"/>
    <w:rsid w:val="00527524"/>
    <w:rsid w:val="005278C7"/>
    <w:rsid w:val="00527E29"/>
    <w:rsid w:val="0053000B"/>
    <w:rsid w:val="0053219D"/>
    <w:rsid w:val="00535B65"/>
    <w:rsid w:val="00535EBC"/>
    <w:rsid w:val="00542486"/>
    <w:rsid w:val="00542564"/>
    <w:rsid w:val="00544054"/>
    <w:rsid w:val="00544167"/>
    <w:rsid w:val="005451C0"/>
    <w:rsid w:val="005559D3"/>
    <w:rsid w:val="00560AA9"/>
    <w:rsid w:val="00565293"/>
    <w:rsid w:val="00571334"/>
    <w:rsid w:val="00576F31"/>
    <w:rsid w:val="005812A6"/>
    <w:rsid w:val="00583209"/>
    <w:rsid w:val="00585F2F"/>
    <w:rsid w:val="00586D38"/>
    <w:rsid w:val="00590CB9"/>
    <w:rsid w:val="00592B84"/>
    <w:rsid w:val="005939BC"/>
    <w:rsid w:val="00594973"/>
    <w:rsid w:val="00596460"/>
    <w:rsid w:val="00596AED"/>
    <w:rsid w:val="005A560C"/>
    <w:rsid w:val="005A60A9"/>
    <w:rsid w:val="005A71C8"/>
    <w:rsid w:val="005B22E3"/>
    <w:rsid w:val="005B26DC"/>
    <w:rsid w:val="005B518E"/>
    <w:rsid w:val="005B54B4"/>
    <w:rsid w:val="005B5CC1"/>
    <w:rsid w:val="005C3568"/>
    <w:rsid w:val="005C4A3E"/>
    <w:rsid w:val="005D04B0"/>
    <w:rsid w:val="005D0EDA"/>
    <w:rsid w:val="005E3990"/>
    <w:rsid w:val="005E3C1C"/>
    <w:rsid w:val="005E55A6"/>
    <w:rsid w:val="005E7A1E"/>
    <w:rsid w:val="005F2E61"/>
    <w:rsid w:val="005F5469"/>
    <w:rsid w:val="005F55C4"/>
    <w:rsid w:val="005F75A3"/>
    <w:rsid w:val="0060332D"/>
    <w:rsid w:val="006044CE"/>
    <w:rsid w:val="00611F29"/>
    <w:rsid w:val="00613F73"/>
    <w:rsid w:val="00615D39"/>
    <w:rsid w:val="00616B1E"/>
    <w:rsid w:val="00617B08"/>
    <w:rsid w:val="00617EC8"/>
    <w:rsid w:val="00621501"/>
    <w:rsid w:val="00622E9D"/>
    <w:rsid w:val="00623248"/>
    <w:rsid w:val="0062453F"/>
    <w:rsid w:val="00626130"/>
    <w:rsid w:val="006264EB"/>
    <w:rsid w:val="00632017"/>
    <w:rsid w:val="006336E6"/>
    <w:rsid w:val="006339D4"/>
    <w:rsid w:val="00637214"/>
    <w:rsid w:val="00640757"/>
    <w:rsid w:val="00641EE0"/>
    <w:rsid w:val="00646133"/>
    <w:rsid w:val="00647291"/>
    <w:rsid w:val="00647D11"/>
    <w:rsid w:val="00650763"/>
    <w:rsid w:val="0065167E"/>
    <w:rsid w:val="00651A9A"/>
    <w:rsid w:val="00651D59"/>
    <w:rsid w:val="006741F0"/>
    <w:rsid w:val="00674BF8"/>
    <w:rsid w:val="00682AFD"/>
    <w:rsid w:val="00685D0D"/>
    <w:rsid w:val="00687026"/>
    <w:rsid w:val="00690C78"/>
    <w:rsid w:val="0069157D"/>
    <w:rsid w:val="006934F4"/>
    <w:rsid w:val="00693EC5"/>
    <w:rsid w:val="00694481"/>
    <w:rsid w:val="006950D0"/>
    <w:rsid w:val="00695F2E"/>
    <w:rsid w:val="006A09CF"/>
    <w:rsid w:val="006A1549"/>
    <w:rsid w:val="006A1CDD"/>
    <w:rsid w:val="006A1DA5"/>
    <w:rsid w:val="006A25B8"/>
    <w:rsid w:val="006A6503"/>
    <w:rsid w:val="006A6E1E"/>
    <w:rsid w:val="006A7F56"/>
    <w:rsid w:val="006B0FBC"/>
    <w:rsid w:val="006B15D7"/>
    <w:rsid w:val="006B4569"/>
    <w:rsid w:val="006B507F"/>
    <w:rsid w:val="006B5679"/>
    <w:rsid w:val="006B6A67"/>
    <w:rsid w:val="006C4059"/>
    <w:rsid w:val="006C5794"/>
    <w:rsid w:val="006C610E"/>
    <w:rsid w:val="006C6407"/>
    <w:rsid w:val="006C68D4"/>
    <w:rsid w:val="006C6B24"/>
    <w:rsid w:val="006D0C7C"/>
    <w:rsid w:val="006D25DE"/>
    <w:rsid w:val="006D3E79"/>
    <w:rsid w:val="006D5AF6"/>
    <w:rsid w:val="006D7AA5"/>
    <w:rsid w:val="006E015D"/>
    <w:rsid w:val="006E524E"/>
    <w:rsid w:val="006E572B"/>
    <w:rsid w:val="006F3329"/>
    <w:rsid w:val="006F4F9D"/>
    <w:rsid w:val="006F6EFB"/>
    <w:rsid w:val="006F7476"/>
    <w:rsid w:val="007018A2"/>
    <w:rsid w:val="00701D47"/>
    <w:rsid w:val="007030D4"/>
    <w:rsid w:val="007044B7"/>
    <w:rsid w:val="00711676"/>
    <w:rsid w:val="00713FE8"/>
    <w:rsid w:val="00715495"/>
    <w:rsid w:val="00722680"/>
    <w:rsid w:val="00724FF6"/>
    <w:rsid w:val="00726E1C"/>
    <w:rsid w:val="0073402C"/>
    <w:rsid w:val="00734B57"/>
    <w:rsid w:val="007353E1"/>
    <w:rsid w:val="0073556A"/>
    <w:rsid w:val="00736B00"/>
    <w:rsid w:val="00737734"/>
    <w:rsid w:val="00740082"/>
    <w:rsid w:val="00742E21"/>
    <w:rsid w:val="0075055B"/>
    <w:rsid w:val="00751AD9"/>
    <w:rsid w:val="00752A5D"/>
    <w:rsid w:val="007556F9"/>
    <w:rsid w:val="00756CF8"/>
    <w:rsid w:val="00762E9C"/>
    <w:rsid w:val="00764476"/>
    <w:rsid w:val="0077064C"/>
    <w:rsid w:val="00771E8A"/>
    <w:rsid w:val="00777D7A"/>
    <w:rsid w:val="0078082C"/>
    <w:rsid w:val="00780EF0"/>
    <w:rsid w:val="00785298"/>
    <w:rsid w:val="0078657E"/>
    <w:rsid w:val="00794DA4"/>
    <w:rsid w:val="007952B3"/>
    <w:rsid w:val="007954A5"/>
    <w:rsid w:val="007A3A10"/>
    <w:rsid w:val="007A5530"/>
    <w:rsid w:val="007A72F3"/>
    <w:rsid w:val="007B2CB9"/>
    <w:rsid w:val="007B41B7"/>
    <w:rsid w:val="007B4FFC"/>
    <w:rsid w:val="007C38EB"/>
    <w:rsid w:val="007C3E30"/>
    <w:rsid w:val="007C4904"/>
    <w:rsid w:val="007C51C6"/>
    <w:rsid w:val="007C6168"/>
    <w:rsid w:val="007C6DEF"/>
    <w:rsid w:val="007D13FB"/>
    <w:rsid w:val="007D248A"/>
    <w:rsid w:val="007D2927"/>
    <w:rsid w:val="007D6980"/>
    <w:rsid w:val="007E0A12"/>
    <w:rsid w:val="007E210C"/>
    <w:rsid w:val="007E4AB8"/>
    <w:rsid w:val="007E51E7"/>
    <w:rsid w:val="007F15E0"/>
    <w:rsid w:val="007F275C"/>
    <w:rsid w:val="007F43C5"/>
    <w:rsid w:val="007F60F7"/>
    <w:rsid w:val="007F7D0A"/>
    <w:rsid w:val="00800EB3"/>
    <w:rsid w:val="00804109"/>
    <w:rsid w:val="008052F2"/>
    <w:rsid w:val="00805CC8"/>
    <w:rsid w:val="00806028"/>
    <w:rsid w:val="00806B27"/>
    <w:rsid w:val="008105AC"/>
    <w:rsid w:val="008110AE"/>
    <w:rsid w:val="00814653"/>
    <w:rsid w:val="0083312E"/>
    <w:rsid w:val="00836F69"/>
    <w:rsid w:val="00837F4B"/>
    <w:rsid w:val="008407BE"/>
    <w:rsid w:val="008410F9"/>
    <w:rsid w:val="0084186F"/>
    <w:rsid w:val="008457FF"/>
    <w:rsid w:val="008460F0"/>
    <w:rsid w:val="00846C7A"/>
    <w:rsid w:val="008500BA"/>
    <w:rsid w:val="0085293C"/>
    <w:rsid w:val="00862D49"/>
    <w:rsid w:val="00866ED7"/>
    <w:rsid w:val="00870AC5"/>
    <w:rsid w:val="00872AE0"/>
    <w:rsid w:val="008807FD"/>
    <w:rsid w:val="008810BF"/>
    <w:rsid w:val="0088414B"/>
    <w:rsid w:val="0088559F"/>
    <w:rsid w:val="00885D60"/>
    <w:rsid w:val="00886BD1"/>
    <w:rsid w:val="00890952"/>
    <w:rsid w:val="00891504"/>
    <w:rsid w:val="00891615"/>
    <w:rsid w:val="00892BD1"/>
    <w:rsid w:val="00892C8F"/>
    <w:rsid w:val="00893D3E"/>
    <w:rsid w:val="00895257"/>
    <w:rsid w:val="00897C55"/>
    <w:rsid w:val="008A064A"/>
    <w:rsid w:val="008A5920"/>
    <w:rsid w:val="008A6278"/>
    <w:rsid w:val="008B222B"/>
    <w:rsid w:val="008B2481"/>
    <w:rsid w:val="008B563F"/>
    <w:rsid w:val="008B63D4"/>
    <w:rsid w:val="008C6915"/>
    <w:rsid w:val="008D067F"/>
    <w:rsid w:val="008D2BBB"/>
    <w:rsid w:val="008D562C"/>
    <w:rsid w:val="008D5998"/>
    <w:rsid w:val="008D75E7"/>
    <w:rsid w:val="008E5AE4"/>
    <w:rsid w:val="008F0316"/>
    <w:rsid w:val="008F0E90"/>
    <w:rsid w:val="008F168E"/>
    <w:rsid w:val="008F6301"/>
    <w:rsid w:val="008F630B"/>
    <w:rsid w:val="00900002"/>
    <w:rsid w:val="00902AD1"/>
    <w:rsid w:val="00903C7F"/>
    <w:rsid w:val="00903CB7"/>
    <w:rsid w:val="00904C13"/>
    <w:rsid w:val="00904F2D"/>
    <w:rsid w:val="0090663C"/>
    <w:rsid w:val="00906B67"/>
    <w:rsid w:val="0091082B"/>
    <w:rsid w:val="009113EA"/>
    <w:rsid w:val="0091723D"/>
    <w:rsid w:val="00917540"/>
    <w:rsid w:val="0092075A"/>
    <w:rsid w:val="009228B1"/>
    <w:rsid w:val="00926134"/>
    <w:rsid w:val="0093299D"/>
    <w:rsid w:val="0093666E"/>
    <w:rsid w:val="00936D8C"/>
    <w:rsid w:val="0093771B"/>
    <w:rsid w:val="00937D2B"/>
    <w:rsid w:val="00940EF4"/>
    <w:rsid w:val="009451D6"/>
    <w:rsid w:val="00945468"/>
    <w:rsid w:val="00945847"/>
    <w:rsid w:val="00946147"/>
    <w:rsid w:val="00951CA5"/>
    <w:rsid w:val="00954B4A"/>
    <w:rsid w:val="00956E01"/>
    <w:rsid w:val="009616DE"/>
    <w:rsid w:val="00965952"/>
    <w:rsid w:val="009717D8"/>
    <w:rsid w:val="009748F9"/>
    <w:rsid w:val="00975839"/>
    <w:rsid w:val="00976156"/>
    <w:rsid w:val="00977235"/>
    <w:rsid w:val="00987613"/>
    <w:rsid w:val="009876C0"/>
    <w:rsid w:val="00987F0A"/>
    <w:rsid w:val="00990636"/>
    <w:rsid w:val="0099224B"/>
    <w:rsid w:val="009931E6"/>
    <w:rsid w:val="00996998"/>
    <w:rsid w:val="009A0DF6"/>
    <w:rsid w:val="009A342B"/>
    <w:rsid w:val="009A51FD"/>
    <w:rsid w:val="009A7E32"/>
    <w:rsid w:val="009B4BC3"/>
    <w:rsid w:val="009B6E14"/>
    <w:rsid w:val="009B73A1"/>
    <w:rsid w:val="009C58FA"/>
    <w:rsid w:val="009C7989"/>
    <w:rsid w:val="009D1886"/>
    <w:rsid w:val="009D1BEC"/>
    <w:rsid w:val="009D2F4C"/>
    <w:rsid w:val="009D2FD0"/>
    <w:rsid w:val="009D3BF5"/>
    <w:rsid w:val="009D40A5"/>
    <w:rsid w:val="009D5C37"/>
    <w:rsid w:val="009D79B0"/>
    <w:rsid w:val="009E545A"/>
    <w:rsid w:val="009E63C8"/>
    <w:rsid w:val="009E65B9"/>
    <w:rsid w:val="009E724D"/>
    <w:rsid w:val="009F0F27"/>
    <w:rsid w:val="009F19AB"/>
    <w:rsid w:val="009F6D03"/>
    <w:rsid w:val="00A042F5"/>
    <w:rsid w:val="00A0503F"/>
    <w:rsid w:val="00A05AAB"/>
    <w:rsid w:val="00A12C79"/>
    <w:rsid w:val="00A16DDA"/>
    <w:rsid w:val="00A20A80"/>
    <w:rsid w:val="00A21B64"/>
    <w:rsid w:val="00A21DD2"/>
    <w:rsid w:val="00A255E2"/>
    <w:rsid w:val="00A34737"/>
    <w:rsid w:val="00A35C7F"/>
    <w:rsid w:val="00A37320"/>
    <w:rsid w:val="00A4136B"/>
    <w:rsid w:val="00A42839"/>
    <w:rsid w:val="00A42BCD"/>
    <w:rsid w:val="00A43552"/>
    <w:rsid w:val="00A448E8"/>
    <w:rsid w:val="00A46336"/>
    <w:rsid w:val="00A53935"/>
    <w:rsid w:val="00A53B4F"/>
    <w:rsid w:val="00A55940"/>
    <w:rsid w:val="00A60CB7"/>
    <w:rsid w:val="00A634E1"/>
    <w:rsid w:val="00A67A4F"/>
    <w:rsid w:val="00A67CEC"/>
    <w:rsid w:val="00A72B46"/>
    <w:rsid w:val="00A74443"/>
    <w:rsid w:val="00A77568"/>
    <w:rsid w:val="00A812D3"/>
    <w:rsid w:val="00A81FA6"/>
    <w:rsid w:val="00A81FFC"/>
    <w:rsid w:val="00A82C72"/>
    <w:rsid w:val="00A8371E"/>
    <w:rsid w:val="00A84FCB"/>
    <w:rsid w:val="00A94758"/>
    <w:rsid w:val="00A94AA1"/>
    <w:rsid w:val="00A96EBE"/>
    <w:rsid w:val="00AA1046"/>
    <w:rsid w:val="00AA45C6"/>
    <w:rsid w:val="00AA6D44"/>
    <w:rsid w:val="00AB7235"/>
    <w:rsid w:val="00AC0F30"/>
    <w:rsid w:val="00AC2B3F"/>
    <w:rsid w:val="00AC46F1"/>
    <w:rsid w:val="00AC629D"/>
    <w:rsid w:val="00AD0F2F"/>
    <w:rsid w:val="00AD26F7"/>
    <w:rsid w:val="00AD4D8C"/>
    <w:rsid w:val="00AD6E25"/>
    <w:rsid w:val="00AD7FF0"/>
    <w:rsid w:val="00AE047E"/>
    <w:rsid w:val="00AE0C8A"/>
    <w:rsid w:val="00AE178F"/>
    <w:rsid w:val="00AE379E"/>
    <w:rsid w:val="00AE5530"/>
    <w:rsid w:val="00AE5CDC"/>
    <w:rsid w:val="00AE64AE"/>
    <w:rsid w:val="00AF2499"/>
    <w:rsid w:val="00B07035"/>
    <w:rsid w:val="00B07591"/>
    <w:rsid w:val="00B078BF"/>
    <w:rsid w:val="00B107AF"/>
    <w:rsid w:val="00B11701"/>
    <w:rsid w:val="00B12A58"/>
    <w:rsid w:val="00B13D2A"/>
    <w:rsid w:val="00B148DA"/>
    <w:rsid w:val="00B177BB"/>
    <w:rsid w:val="00B30A5A"/>
    <w:rsid w:val="00B46BDA"/>
    <w:rsid w:val="00B50D28"/>
    <w:rsid w:val="00B50F0E"/>
    <w:rsid w:val="00B51B8F"/>
    <w:rsid w:val="00B51F02"/>
    <w:rsid w:val="00B53666"/>
    <w:rsid w:val="00B61CCC"/>
    <w:rsid w:val="00B6283A"/>
    <w:rsid w:val="00B63E77"/>
    <w:rsid w:val="00B65EF6"/>
    <w:rsid w:val="00B70C7E"/>
    <w:rsid w:val="00B70DB6"/>
    <w:rsid w:val="00B71F24"/>
    <w:rsid w:val="00B7566F"/>
    <w:rsid w:val="00B767FA"/>
    <w:rsid w:val="00B812BA"/>
    <w:rsid w:val="00B8417C"/>
    <w:rsid w:val="00B87C07"/>
    <w:rsid w:val="00B92511"/>
    <w:rsid w:val="00B92CC4"/>
    <w:rsid w:val="00B95436"/>
    <w:rsid w:val="00B96757"/>
    <w:rsid w:val="00BA01E6"/>
    <w:rsid w:val="00BA1EC3"/>
    <w:rsid w:val="00BA59DC"/>
    <w:rsid w:val="00BA5CD5"/>
    <w:rsid w:val="00BB15F8"/>
    <w:rsid w:val="00BB1906"/>
    <w:rsid w:val="00BB3451"/>
    <w:rsid w:val="00BB36FA"/>
    <w:rsid w:val="00BB3CBB"/>
    <w:rsid w:val="00BB3F13"/>
    <w:rsid w:val="00BB67D1"/>
    <w:rsid w:val="00BB7F23"/>
    <w:rsid w:val="00BC2975"/>
    <w:rsid w:val="00BD33A0"/>
    <w:rsid w:val="00BD35D3"/>
    <w:rsid w:val="00BE0D4B"/>
    <w:rsid w:val="00BE1E97"/>
    <w:rsid w:val="00BE2FBF"/>
    <w:rsid w:val="00BE4813"/>
    <w:rsid w:val="00BE592B"/>
    <w:rsid w:val="00BF53ED"/>
    <w:rsid w:val="00C03694"/>
    <w:rsid w:val="00C04DC2"/>
    <w:rsid w:val="00C10DA2"/>
    <w:rsid w:val="00C1618A"/>
    <w:rsid w:val="00C17CBA"/>
    <w:rsid w:val="00C24083"/>
    <w:rsid w:val="00C27E97"/>
    <w:rsid w:val="00C345CD"/>
    <w:rsid w:val="00C34A70"/>
    <w:rsid w:val="00C36065"/>
    <w:rsid w:val="00C41916"/>
    <w:rsid w:val="00C42A55"/>
    <w:rsid w:val="00C459FC"/>
    <w:rsid w:val="00C4646D"/>
    <w:rsid w:val="00C50CAC"/>
    <w:rsid w:val="00C51AC2"/>
    <w:rsid w:val="00C53126"/>
    <w:rsid w:val="00C5572F"/>
    <w:rsid w:val="00C56573"/>
    <w:rsid w:val="00C56F34"/>
    <w:rsid w:val="00C628B1"/>
    <w:rsid w:val="00C6467C"/>
    <w:rsid w:val="00C6534B"/>
    <w:rsid w:val="00C705BA"/>
    <w:rsid w:val="00C72343"/>
    <w:rsid w:val="00C75505"/>
    <w:rsid w:val="00C75A2F"/>
    <w:rsid w:val="00C77DFD"/>
    <w:rsid w:val="00C77F6D"/>
    <w:rsid w:val="00C80551"/>
    <w:rsid w:val="00C81F8A"/>
    <w:rsid w:val="00C83402"/>
    <w:rsid w:val="00C85425"/>
    <w:rsid w:val="00C86159"/>
    <w:rsid w:val="00C92E78"/>
    <w:rsid w:val="00C93042"/>
    <w:rsid w:val="00C93A41"/>
    <w:rsid w:val="00C94236"/>
    <w:rsid w:val="00C97FE0"/>
    <w:rsid w:val="00CA0426"/>
    <w:rsid w:val="00CA130D"/>
    <w:rsid w:val="00CA17F2"/>
    <w:rsid w:val="00CA180C"/>
    <w:rsid w:val="00CA32B9"/>
    <w:rsid w:val="00CA3E18"/>
    <w:rsid w:val="00CA5476"/>
    <w:rsid w:val="00CA630C"/>
    <w:rsid w:val="00CB17B2"/>
    <w:rsid w:val="00CB4DFF"/>
    <w:rsid w:val="00CB7180"/>
    <w:rsid w:val="00CC0EA9"/>
    <w:rsid w:val="00CC4022"/>
    <w:rsid w:val="00CC4CE2"/>
    <w:rsid w:val="00CC6AA4"/>
    <w:rsid w:val="00CC73F6"/>
    <w:rsid w:val="00CD13D2"/>
    <w:rsid w:val="00CD1EAB"/>
    <w:rsid w:val="00CD41E2"/>
    <w:rsid w:val="00CD5C86"/>
    <w:rsid w:val="00CE2386"/>
    <w:rsid w:val="00CE5F3B"/>
    <w:rsid w:val="00CE6BC4"/>
    <w:rsid w:val="00CF31A8"/>
    <w:rsid w:val="00CF4334"/>
    <w:rsid w:val="00CF7EB1"/>
    <w:rsid w:val="00D0062E"/>
    <w:rsid w:val="00D01446"/>
    <w:rsid w:val="00D02FFA"/>
    <w:rsid w:val="00D03215"/>
    <w:rsid w:val="00D0479F"/>
    <w:rsid w:val="00D0574D"/>
    <w:rsid w:val="00D1089B"/>
    <w:rsid w:val="00D11E2E"/>
    <w:rsid w:val="00D141C6"/>
    <w:rsid w:val="00D26213"/>
    <w:rsid w:val="00D32643"/>
    <w:rsid w:val="00D32E20"/>
    <w:rsid w:val="00D4313A"/>
    <w:rsid w:val="00D449C3"/>
    <w:rsid w:val="00D45C58"/>
    <w:rsid w:val="00D47B6A"/>
    <w:rsid w:val="00D527BC"/>
    <w:rsid w:val="00D54701"/>
    <w:rsid w:val="00D5639D"/>
    <w:rsid w:val="00D62019"/>
    <w:rsid w:val="00D629AD"/>
    <w:rsid w:val="00D65861"/>
    <w:rsid w:val="00D65B18"/>
    <w:rsid w:val="00D65B1F"/>
    <w:rsid w:val="00D675BB"/>
    <w:rsid w:val="00D67D71"/>
    <w:rsid w:val="00D72D12"/>
    <w:rsid w:val="00D75C27"/>
    <w:rsid w:val="00D7654A"/>
    <w:rsid w:val="00D77980"/>
    <w:rsid w:val="00D77BE8"/>
    <w:rsid w:val="00D77FE7"/>
    <w:rsid w:val="00D824F4"/>
    <w:rsid w:val="00D84A7A"/>
    <w:rsid w:val="00D869D7"/>
    <w:rsid w:val="00D86C22"/>
    <w:rsid w:val="00D873A8"/>
    <w:rsid w:val="00D91DA5"/>
    <w:rsid w:val="00D9612F"/>
    <w:rsid w:val="00DA02BE"/>
    <w:rsid w:val="00DA23C3"/>
    <w:rsid w:val="00DA267A"/>
    <w:rsid w:val="00DA320A"/>
    <w:rsid w:val="00DA3AAB"/>
    <w:rsid w:val="00DA3BA5"/>
    <w:rsid w:val="00DA469C"/>
    <w:rsid w:val="00DA7C16"/>
    <w:rsid w:val="00DB0C64"/>
    <w:rsid w:val="00DB2E8D"/>
    <w:rsid w:val="00DC33BE"/>
    <w:rsid w:val="00DC395E"/>
    <w:rsid w:val="00DC58D2"/>
    <w:rsid w:val="00DC7B65"/>
    <w:rsid w:val="00DD27F1"/>
    <w:rsid w:val="00DD6239"/>
    <w:rsid w:val="00DD75A6"/>
    <w:rsid w:val="00DD7A93"/>
    <w:rsid w:val="00DE0131"/>
    <w:rsid w:val="00DE5169"/>
    <w:rsid w:val="00DE7677"/>
    <w:rsid w:val="00DE7FAE"/>
    <w:rsid w:val="00DF2256"/>
    <w:rsid w:val="00DF4D9E"/>
    <w:rsid w:val="00DF5035"/>
    <w:rsid w:val="00DF6D5D"/>
    <w:rsid w:val="00DF6D5F"/>
    <w:rsid w:val="00E01DF9"/>
    <w:rsid w:val="00E02C49"/>
    <w:rsid w:val="00E02D02"/>
    <w:rsid w:val="00E0424F"/>
    <w:rsid w:val="00E05A1B"/>
    <w:rsid w:val="00E1183B"/>
    <w:rsid w:val="00E14496"/>
    <w:rsid w:val="00E15416"/>
    <w:rsid w:val="00E16516"/>
    <w:rsid w:val="00E1796D"/>
    <w:rsid w:val="00E20DE9"/>
    <w:rsid w:val="00E212C6"/>
    <w:rsid w:val="00E2236C"/>
    <w:rsid w:val="00E278BE"/>
    <w:rsid w:val="00E279EB"/>
    <w:rsid w:val="00E318D4"/>
    <w:rsid w:val="00E32413"/>
    <w:rsid w:val="00E35A96"/>
    <w:rsid w:val="00E35EBE"/>
    <w:rsid w:val="00E42DCB"/>
    <w:rsid w:val="00E43DFE"/>
    <w:rsid w:val="00E46B15"/>
    <w:rsid w:val="00E46CCC"/>
    <w:rsid w:val="00E544AB"/>
    <w:rsid w:val="00E54FF7"/>
    <w:rsid w:val="00E56140"/>
    <w:rsid w:val="00E60124"/>
    <w:rsid w:val="00E612E8"/>
    <w:rsid w:val="00E613A6"/>
    <w:rsid w:val="00E6274E"/>
    <w:rsid w:val="00E64CF0"/>
    <w:rsid w:val="00E653F7"/>
    <w:rsid w:val="00E75BF1"/>
    <w:rsid w:val="00E80ED0"/>
    <w:rsid w:val="00E832B0"/>
    <w:rsid w:val="00E85899"/>
    <w:rsid w:val="00E87392"/>
    <w:rsid w:val="00E8759B"/>
    <w:rsid w:val="00E91606"/>
    <w:rsid w:val="00E935B5"/>
    <w:rsid w:val="00E95E1F"/>
    <w:rsid w:val="00EA06A1"/>
    <w:rsid w:val="00EA17B7"/>
    <w:rsid w:val="00EA6C89"/>
    <w:rsid w:val="00EA7DD2"/>
    <w:rsid w:val="00EB24AE"/>
    <w:rsid w:val="00EB5928"/>
    <w:rsid w:val="00EC1025"/>
    <w:rsid w:val="00EC4C83"/>
    <w:rsid w:val="00EC7CF1"/>
    <w:rsid w:val="00ED0B64"/>
    <w:rsid w:val="00ED3E94"/>
    <w:rsid w:val="00ED4905"/>
    <w:rsid w:val="00ED78E4"/>
    <w:rsid w:val="00EE3EE8"/>
    <w:rsid w:val="00EE4035"/>
    <w:rsid w:val="00EF0C1B"/>
    <w:rsid w:val="00EF2364"/>
    <w:rsid w:val="00EF4393"/>
    <w:rsid w:val="00EF5882"/>
    <w:rsid w:val="00F00476"/>
    <w:rsid w:val="00F01392"/>
    <w:rsid w:val="00F04956"/>
    <w:rsid w:val="00F04F0E"/>
    <w:rsid w:val="00F0770C"/>
    <w:rsid w:val="00F12FE3"/>
    <w:rsid w:val="00F1376D"/>
    <w:rsid w:val="00F1557F"/>
    <w:rsid w:val="00F15944"/>
    <w:rsid w:val="00F16A39"/>
    <w:rsid w:val="00F16E1E"/>
    <w:rsid w:val="00F21B19"/>
    <w:rsid w:val="00F2256C"/>
    <w:rsid w:val="00F23AE3"/>
    <w:rsid w:val="00F242FC"/>
    <w:rsid w:val="00F266BE"/>
    <w:rsid w:val="00F2678C"/>
    <w:rsid w:val="00F2692A"/>
    <w:rsid w:val="00F30229"/>
    <w:rsid w:val="00F36EEA"/>
    <w:rsid w:val="00F476BE"/>
    <w:rsid w:val="00F51298"/>
    <w:rsid w:val="00F61865"/>
    <w:rsid w:val="00F6484C"/>
    <w:rsid w:val="00F65C8C"/>
    <w:rsid w:val="00F71061"/>
    <w:rsid w:val="00F729B9"/>
    <w:rsid w:val="00F73389"/>
    <w:rsid w:val="00F76AED"/>
    <w:rsid w:val="00F77A20"/>
    <w:rsid w:val="00F83467"/>
    <w:rsid w:val="00F83B41"/>
    <w:rsid w:val="00F92ECB"/>
    <w:rsid w:val="00F93D92"/>
    <w:rsid w:val="00F9559A"/>
    <w:rsid w:val="00FA4F15"/>
    <w:rsid w:val="00FA7974"/>
    <w:rsid w:val="00FB079F"/>
    <w:rsid w:val="00FB2B7F"/>
    <w:rsid w:val="00FB3878"/>
    <w:rsid w:val="00FC3A9E"/>
    <w:rsid w:val="00FC57EC"/>
    <w:rsid w:val="00FC704C"/>
    <w:rsid w:val="00FD079B"/>
    <w:rsid w:val="00FD1407"/>
    <w:rsid w:val="00FD2ED8"/>
    <w:rsid w:val="00FD4133"/>
    <w:rsid w:val="00FD4C11"/>
    <w:rsid w:val="00FD676E"/>
    <w:rsid w:val="00FD79BA"/>
    <w:rsid w:val="00FE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C34E"/>
  <w15:chartTrackingRefBased/>
  <w15:docId w15:val="{06128CE5-C8EF-4DAE-8C0A-305E59C4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4B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4B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4B7"/>
  </w:style>
  <w:style w:type="character" w:styleId="Strong">
    <w:name w:val="Strong"/>
    <w:basedOn w:val="DefaultParagraphFont"/>
    <w:uiPriority w:val="22"/>
    <w:qFormat/>
    <w:rsid w:val="007044B7"/>
    <w:rPr>
      <w:b/>
      <w:bCs/>
    </w:rPr>
  </w:style>
  <w:style w:type="paragraph" w:styleId="ListParagraph">
    <w:name w:val="List Paragraph"/>
    <w:basedOn w:val="Normal"/>
    <w:uiPriority w:val="34"/>
    <w:qFormat/>
    <w:rsid w:val="007044B7"/>
    <w:pPr>
      <w:ind w:left="720"/>
      <w:contextualSpacing/>
    </w:pPr>
  </w:style>
  <w:style w:type="paragraph" w:styleId="Header">
    <w:name w:val="header"/>
    <w:basedOn w:val="Normal"/>
    <w:link w:val="HeaderChar"/>
    <w:uiPriority w:val="99"/>
    <w:unhideWhenUsed/>
    <w:rsid w:val="006044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44CE"/>
  </w:style>
  <w:style w:type="paragraph" w:styleId="BalloonText">
    <w:name w:val="Balloon Text"/>
    <w:basedOn w:val="Normal"/>
    <w:link w:val="BalloonTextChar"/>
    <w:uiPriority w:val="99"/>
    <w:semiHidden/>
    <w:unhideWhenUsed/>
    <w:rsid w:val="00087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A3B"/>
    <w:rPr>
      <w:rFonts w:ascii="Segoe UI" w:hAnsi="Segoe UI" w:cs="Segoe UI"/>
      <w:sz w:val="18"/>
      <w:szCs w:val="18"/>
    </w:rPr>
  </w:style>
  <w:style w:type="character" w:styleId="Hyperlink">
    <w:name w:val="Hyperlink"/>
    <w:basedOn w:val="DefaultParagraphFont"/>
    <w:uiPriority w:val="99"/>
    <w:unhideWhenUsed/>
    <w:rsid w:val="00393B76"/>
    <w:rPr>
      <w:color w:val="0563C1" w:themeColor="hyperlink"/>
      <w:u w:val="single"/>
    </w:rPr>
  </w:style>
  <w:style w:type="character" w:styleId="UnresolvedMention">
    <w:name w:val="Unresolved Mention"/>
    <w:basedOn w:val="DefaultParagraphFont"/>
    <w:uiPriority w:val="99"/>
    <w:semiHidden/>
    <w:unhideWhenUsed/>
    <w:rsid w:val="00393B76"/>
    <w:rPr>
      <w:color w:val="605E5C"/>
      <w:shd w:val="clear" w:color="auto" w:fill="E1DFDD"/>
    </w:rPr>
  </w:style>
  <w:style w:type="paragraph" w:customStyle="1" w:styleId="rtecenter">
    <w:name w:val="rtecenter"/>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283B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004">
      <w:bodyDiv w:val="1"/>
      <w:marLeft w:val="0"/>
      <w:marRight w:val="0"/>
      <w:marTop w:val="0"/>
      <w:marBottom w:val="0"/>
      <w:divBdr>
        <w:top w:val="none" w:sz="0" w:space="0" w:color="auto"/>
        <w:left w:val="none" w:sz="0" w:space="0" w:color="auto"/>
        <w:bottom w:val="none" w:sz="0" w:space="0" w:color="auto"/>
        <w:right w:val="none" w:sz="0" w:space="0" w:color="auto"/>
      </w:divBdr>
    </w:div>
    <w:div w:id="30611381">
      <w:bodyDiv w:val="1"/>
      <w:marLeft w:val="0"/>
      <w:marRight w:val="0"/>
      <w:marTop w:val="0"/>
      <w:marBottom w:val="0"/>
      <w:divBdr>
        <w:top w:val="none" w:sz="0" w:space="0" w:color="auto"/>
        <w:left w:val="none" w:sz="0" w:space="0" w:color="auto"/>
        <w:bottom w:val="none" w:sz="0" w:space="0" w:color="auto"/>
        <w:right w:val="none" w:sz="0" w:space="0" w:color="auto"/>
      </w:divBdr>
    </w:div>
    <w:div w:id="32970458">
      <w:bodyDiv w:val="1"/>
      <w:marLeft w:val="0"/>
      <w:marRight w:val="0"/>
      <w:marTop w:val="0"/>
      <w:marBottom w:val="0"/>
      <w:divBdr>
        <w:top w:val="none" w:sz="0" w:space="0" w:color="auto"/>
        <w:left w:val="none" w:sz="0" w:space="0" w:color="auto"/>
        <w:bottom w:val="none" w:sz="0" w:space="0" w:color="auto"/>
        <w:right w:val="none" w:sz="0" w:space="0" w:color="auto"/>
      </w:divBdr>
    </w:div>
    <w:div w:id="33314840">
      <w:bodyDiv w:val="1"/>
      <w:marLeft w:val="0"/>
      <w:marRight w:val="0"/>
      <w:marTop w:val="0"/>
      <w:marBottom w:val="0"/>
      <w:divBdr>
        <w:top w:val="none" w:sz="0" w:space="0" w:color="auto"/>
        <w:left w:val="none" w:sz="0" w:space="0" w:color="auto"/>
        <w:bottom w:val="none" w:sz="0" w:space="0" w:color="auto"/>
        <w:right w:val="none" w:sz="0" w:space="0" w:color="auto"/>
      </w:divBdr>
    </w:div>
    <w:div w:id="40836087">
      <w:bodyDiv w:val="1"/>
      <w:marLeft w:val="0"/>
      <w:marRight w:val="0"/>
      <w:marTop w:val="0"/>
      <w:marBottom w:val="0"/>
      <w:divBdr>
        <w:top w:val="none" w:sz="0" w:space="0" w:color="auto"/>
        <w:left w:val="none" w:sz="0" w:space="0" w:color="auto"/>
        <w:bottom w:val="none" w:sz="0" w:space="0" w:color="auto"/>
        <w:right w:val="none" w:sz="0" w:space="0" w:color="auto"/>
      </w:divBdr>
    </w:div>
    <w:div w:id="40861199">
      <w:bodyDiv w:val="1"/>
      <w:marLeft w:val="0"/>
      <w:marRight w:val="0"/>
      <w:marTop w:val="0"/>
      <w:marBottom w:val="0"/>
      <w:divBdr>
        <w:top w:val="none" w:sz="0" w:space="0" w:color="auto"/>
        <w:left w:val="none" w:sz="0" w:space="0" w:color="auto"/>
        <w:bottom w:val="none" w:sz="0" w:space="0" w:color="auto"/>
        <w:right w:val="none" w:sz="0" w:space="0" w:color="auto"/>
      </w:divBdr>
    </w:div>
    <w:div w:id="44306047">
      <w:bodyDiv w:val="1"/>
      <w:marLeft w:val="0"/>
      <w:marRight w:val="0"/>
      <w:marTop w:val="0"/>
      <w:marBottom w:val="0"/>
      <w:divBdr>
        <w:top w:val="none" w:sz="0" w:space="0" w:color="auto"/>
        <w:left w:val="none" w:sz="0" w:space="0" w:color="auto"/>
        <w:bottom w:val="none" w:sz="0" w:space="0" w:color="auto"/>
        <w:right w:val="none" w:sz="0" w:space="0" w:color="auto"/>
      </w:divBdr>
    </w:div>
    <w:div w:id="53938688">
      <w:bodyDiv w:val="1"/>
      <w:marLeft w:val="0"/>
      <w:marRight w:val="0"/>
      <w:marTop w:val="0"/>
      <w:marBottom w:val="0"/>
      <w:divBdr>
        <w:top w:val="none" w:sz="0" w:space="0" w:color="auto"/>
        <w:left w:val="none" w:sz="0" w:space="0" w:color="auto"/>
        <w:bottom w:val="none" w:sz="0" w:space="0" w:color="auto"/>
        <w:right w:val="none" w:sz="0" w:space="0" w:color="auto"/>
      </w:divBdr>
    </w:div>
    <w:div w:id="63576499">
      <w:bodyDiv w:val="1"/>
      <w:marLeft w:val="0"/>
      <w:marRight w:val="0"/>
      <w:marTop w:val="0"/>
      <w:marBottom w:val="0"/>
      <w:divBdr>
        <w:top w:val="none" w:sz="0" w:space="0" w:color="auto"/>
        <w:left w:val="none" w:sz="0" w:space="0" w:color="auto"/>
        <w:bottom w:val="none" w:sz="0" w:space="0" w:color="auto"/>
        <w:right w:val="none" w:sz="0" w:space="0" w:color="auto"/>
      </w:divBdr>
    </w:div>
    <w:div w:id="96604740">
      <w:bodyDiv w:val="1"/>
      <w:marLeft w:val="0"/>
      <w:marRight w:val="0"/>
      <w:marTop w:val="0"/>
      <w:marBottom w:val="0"/>
      <w:divBdr>
        <w:top w:val="none" w:sz="0" w:space="0" w:color="auto"/>
        <w:left w:val="none" w:sz="0" w:space="0" w:color="auto"/>
        <w:bottom w:val="none" w:sz="0" w:space="0" w:color="auto"/>
        <w:right w:val="none" w:sz="0" w:space="0" w:color="auto"/>
      </w:divBdr>
    </w:div>
    <w:div w:id="100800530">
      <w:bodyDiv w:val="1"/>
      <w:marLeft w:val="0"/>
      <w:marRight w:val="0"/>
      <w:marTop w:val="0"/>
      <w:marBottom w:val="0"/>
      <w:divBdr>
        <w:top w:val="none" w:sz="0" w:space="0" w:color="auto"/>
        <w:left w:val="none" w:sz="0" w:space="0" w:color="auto"/>
        <w:bottom w:val="none" w:sz="0" w:space="0" w:color="auto"/>
        <w:right w:val="none" w:sz="0" w:space="0" w:color="auto"/>
      </w:divBdr>
    </w:div>
    <w:div w:id="115025261">
      <w:bodyDiv w:val="1"/>
      <w:marLeft w:val="0"/>
      <w:marRight w:val="0"/>
      <w:marTop w:val="0"/>
      <w:marBottom w:val="0"/>
      <w:divBdr>
        <w:top w:val="none" w:sz="0" w:space="0" w:color="auto"/>
        <w:left w:val="none" w:sz="0" w:space="0" w:color="auto"/>
        <w:bottom w:val="none" w:sz="0" w:space="0" w:color="auto"/>
        <w:right w:val="none" w:sz="0" w:space="0" w:color="auto"/>
      </w:divBdr>
    </w:div>
    <w:div w:id="116024096">
      <w:bodyDiv w:val="1"/>
      <w:marLeft w:val="0"/>
      <w:marRight w:val="0"/>
      <w:marTop w:val="0"/>
      <w:marBottom w:val="0"/>
      <w:divBdr>
        <w:top w:val="none" w:sz="0" w:space="0" w:color="auto"/>
        <w:left w:val="none" w:sz="0" w:space="0" w:color="auto"/>
        <w:bottom w:val="none" w:sz="0" w:space="0" w:color="auto"/>
        <w:right w:val="none" w:sz="0" w:space="0" w:color="auto"/>
      </w:divBdr>
    </w:div>
    <w:div w:id="123281592">
      <w:bodyDiv w:val="1"/>
      <w:marLeft w:val="0"/>
      <w:marRight w:val="0"/>
      <w:marTop w:val="0"/>
      <w:marBottom w:val="0"/>
      <w:divBdr>
        <w:top w:val="none" w:sz="0" w:space="0" w:color="auto"/>
        <w:left w:val="none" w:sz="0" w:space="0" w:color="auto"/>
        <w:bottom w:val="none" w:sz="0" w:space="0" w:color="auto"/>
        <w:right w:val="none" w:sz="0" w:space="0" w:color="auto"/>
      </w:divBdr>
    </w:div>
    <w:div w:id="123427081">
      <w:bodyDiv w:val="1"/>
      <w:marLeft w:val="0"/>
      <w:marRight w:val="0"/>
      <w:marTop w:val="0"/>
      <w:marBottom w:val="0"/>
      <w:divBdr>
        <w:top w:val="none" w:sz="0" w:space="0" w:color="auto"/>
        <w:left w:val="none" w:sz="0" w:space="0" w:color="auto"/>
        <w:bottom w:val="none" w:sz="0" w:space="0" w:color="auto"/>
        <w:right w:val="none" w:sz="0" w:space="0" w:color="auto"/>
      </w:divBdr>
    </w:div>
    <w:div w:id="137042691">
      <w:bodyDiv w:val="1"/>
      <w:marLeft w:val="0"/>
      <w:marRight w:val="0"/>
      <w:marTop w:val="0"/>
      <w:marBottom w:val="0"/>
      <w:divBdr>
        <w:top w:val="none" w:sz="0" w:space="0" w:color="auto"/>
        <w:left w:val="none" w:sz="0" w:space="0" w:color="auto"/>
        <w:bottom w:val="none" w:sz="0" w:space="0" w:color="auto"/>
        <w:right w:val="none" w:sz="0" w:space="0" w:color="auto"/>
      </w:divBdr>
    </w:div>
    <w:div w:id="165019831">
      <w:bodyDiv w:val="1"/>
      <w:marLeft w:val="0"/>
      <w:marRight w:val="0"/>
      <w:marTop w:val="0"/>
      <w:marBottom w:val="0"/>
      <w:divBdr>
        <w:top w:val="none" w:sz="0" w:space="0" w:color="auto"/>
        <w:left w:val="none" w:sz="0" w:space="0" w:color="auto"/>
        <w:bottom w:val="none" w:sz="0" w:space="0" w:color="auto"/>
        <w:right w:val="none" w:sz="0" w:space="0" w:color="auto"/>
      </w:divBdr>
    </w:div>
    <w:div w:id="171379618">
      <w:bodyDiv w:val="1"/>
      <w:marLeft w:val="0"/>
      <w:marRight w:val="0"/>
      <w:marTop w:val="0"/>
      <w:marBottom w:val="0"/>
      <w:divBdr>
        <w:top w:val="none" w:sz="0" w:space="0" w:color="auto"/>
        <w:left w:val="none" w:sz="0" w:space="0" w:color="auto"/>
        <w:bottom w:val="none" w:sz="0" w:space="0" w:color="auto"/>
        <w:right w:val="none" w:sz="0" w:space="0" w:color="auto"/>
      </w:divBdr>
    </w:div>
    <w:div w:id="185216772">
      <w:bodyDiv w:val="1"/>
      <w:marLeft w:val="0"/>
      <w:marRight w:val="0"/>
      <w:marTop w:val="0"/>
      <w:marBottom w:val="0"/>
      <w:divBdr>
        <w:top w:val="none" w:sz="0" w:space="0" w:color="auto"/>
        <w:left w:val="none" w:sz="0" w:space="0" w:color="auto"/>
        <w:bottom w:val="none" w:sz="0" w:space="0" w:color="auto"/>
        <w:right w:val="none" w:sz="0" w:space="0" w:color="auto"/>
      </w:divBdr>
    </w:div>
    <w:div w:id="191456320">
      <w:bodyDiv w:val="1"/>
      <w:marLeft w:val="0"/>
      <w:marRight w:val="0"/>
      <w:marTop w:val="0"/>
      <w:marBottom w:val="0"/>
      <w:divBdr>
        <w:top w:val="none" w:sz="0" w:space="0" w:color="auto"/>
        <w:left w:val="none" w:sz="0" w:space="0" w:color="auto"/>
        <w:bottom w:val="none" w:sz="0" w:space="0" w:color="auto"/>
        <w:right w:val="none" w:sz="0" w:space="0" w:color="auto"/>
      </w:divBdr>
    </w:div>
    <w:div w:id="195776052">
      <w:bodyDiv w:val="1"/>
      <w:marLeft w:val="0"/>
      <w:marRight w:val="0"/>
      <w:marTop w:val="0"/>
      <w:marBottom w:val="0"/>
      <w:divBdr>
        <w:top w:val="none" w:sz="0" w:space="0" w:color="auto"/>
        <w:left w:val="none" w:sz="0" w:space="0" w:color="auto"/>
        <w:bottom w:val="none" w:sz="0" w:space="0" w:color="auto"/>
        <w:right w:val="none" w:sz="0" w:space="0" w:color="auto"/>
      </w:divBdr>
    </w:div>
    <w:div w:id="196627205">
      <w:bodyDiv w:val="1"/>
      <w:marLeft w:val="0"/>
      <w:marRight w:val="0"/>
      <w:marTop w:val="0"/>
      <w:marBottom w:val="0"/>
      <w:divBdr>
        <w:top w:val="none" w:sz="0" w:space="0" w:color="auto"/>
        <w:left w:val="none" w:sz="0" w:space="0" w:color="auto"/>
        <w:bottom w:val="none" w:sz="0" w:space="0" w:color="auto"/>
        <w:right w:val="none" w:sz="0" w:space="0" w:color="auto"/>
      </w:divBdr>
    </w:div>
    <w:div w:id="204023810">
      <w:bodyDiv w:val="1"/>
      <w:marLeft w:val="0"/>
      <w:marRight w:val="0"/>
      <w:marTop w:val="0"/>
      <w:marBottom w:val="0"/>
      <w:divBdr>
        <w:top w:val="none" w:sz="0" w:space="0" w:color="auto"/>
        <w:left w:val="none" w:sz="0" w:space="0" w:color="auto"/>
        <w:bottom w:val="none" w:sz="0" w:space="0" w:color="auto"/>
        <w:right w:val="none" w:sz="0" w:space="0" w:color="auto"/>
      </w:divBdr>
    </w:div>
    <w:div w:id="204220408">
      <w:bodyDiv w:val="1"/>
      <w:marLeft w:val="0"/>
      <w:marRight w:val="0"/>
      <w:marTop w:val="0"/>
      <w:marBottom w:val="0"/>
      <w:divBdr>
        <w:top w:val="none" w:sz="0" w:space="0" w:color="auto"/>
        <w:left w:val="none" w:sz="0" w:space="0" w:color="auto"/>
        <w:bottom w:val="none" w:sz="0" w:space="0" w:color="auto"/>
        <w:right w:val="none" w:sz="0" w:space="0" w:color="auto"/>
      </w:divBdr>
    </w:div>
    <w:div w:id="217404095">
      <w:bodyDiv w:val="1"/>
      <w:marLeft w:val="0"/>
      <w:marRight w:val="0"/>
      <w:marTop w:val="0"/>
      <w:marBottom w:val="0"/>
      <w:divBdr>
        <w:top w:val="none" w:sz="0" w:space="0" w:color="auto"/>
        <w:left w:val="none" w:sz="0" w:space="0" w:color="auto"/>
        <w:bottom w:val="none" w:sz="0" w:space="0" w:color="auto"/>
        <w:right w:val="none" w:sz="0" w:space="0" w:color="auto"/>
      </w:divBdr>
    </w:div>
    <w:div w:id="221601861">
      <w:bodyDiv w:val="1"/>
      <w:marLeft w:val="0"/>
      <w:marRight w:val="0"/>
      <w:marTop w:val="0"/>
      <w:marBottom w:val="0"/>
      <w:divBdr>
        <w:top w:val="none" w:sz="0" w:space="0" w:color="auto"/>
        <w:left w:val="none" w:sz="0" w:space="0" w:color="auto"/>
        <w:bottom w:val="none" w:sz="0" w:space="0" w:color="auto"/>
        <w:right w:val="none" w:sz="0" w:space="0" w:color="auto"/>
      </w:divBdr>
    </w:div>
    <w:div w:id="225723902">
      <w:bodyDiv w:val="1"/>
      <w:marLeft w:val="0"/>
      <w:marRight w:val="0"/>
      <w:marTop w:val="0"/>
      <w:marBottom w:val="0"/>
      <w:divBdr>
        <w:top w:val="none" w:sz="0" w:space="0" w:color="auto"/>
        <w:left w:val="none" w:sz="0" w:space="0" w:color="auto"/>
        <w:bottom w:val="none" w:sz="0" w:space="0" w:color="auto"/>
        <w:right w:val="none" w:sz="0" w:space="0" w:color="auto"/>
      </w:divBdr>
    </w:div>
    <w:div w:id="226720569">
      <w:bodyDiv w:val="1"/>
      <w:marLeft w:val="0"/>
      <w:marRight w:val="0"/>
      <w:marTop w:val="0"/>
      <w:marBottom w:val="0"/>
      <w:divBdr>
        <w:top w:val="none" w:sz="0" w:space="0" w:color="auto"/>
        <w:left w:val="none" w:sz="0" w:space="0" w:color="auto"/>
        <w:bottom w:val="none" w:sz="0" w:space="0" w:color="auto"/>
        <w:right w:val="none" w:sz="0" w:space="0" w:color="auto"/>
      </w:divBdr>
    </w:div>
    <w:div w:id="228687713">
      <w:bodyDiv w:val="1"/>
      <w:marLeft w:val="0"/>
      <w:marRight w:val="0"/>
      <w:marTop w:val="0"/>
      <w:marBottom w:val="0"/>
      <w:divBdr>
        <w:top w:val="none" w:sz="0" w:space="0" w:color="auto"/>
        <w:left w:val="none" w:sz="0" w:space="0" w:color="auto"/>
        <w:bottom w:val="none" w:sz="0" w:space="0" w:color="auto"/>
        <w:right w:val="none" w:sz="0" w:space="0" w:color="auto"/>
      </w:divBdr>
    </w:div>
    <w:div w:id="231085572">
      <w:bodyDiv w:val="1"/>
      <w:marLeft w:val="0"/>
      <w:marRight w:val="0"/>
      <w:marTop w:val="0"/>
      <w:marBottom w:val="0"/>
      <w:divBdr>
        <w:top w:val="none" w:sz="0" w:space="0" w:color="auto"/>
        <w:left w:val="none" w:sz="0" w:space="0" w:color="auto"/>
        <w:bottom w:val="none" w:sz="0" w:space="0" w:color="auto"/>
        <w:right w:val="none" w:sz="0" w:space="0" w:color="auto"/>
      </w:divBdr>
    </w:div>
    <w:div w:id="239100660">
      <w:bodyDiv w:val="1"/>
      <w:marLeft w:val="0"/>
      <w:marRight w:val="0"/>
      <w:marTop w:val="0"/>
      <w:marBottom w:val="0"/>
      <w:divBdr>
        <w:top w:val="none" w:sz="0" w:space="0" w:color="auto"/>
        <w:left w:val="none" w:sz="0" w:space="0" w:color="auto"/>
        <w:bottom w:val="none" w:sz="0" w:space="0" w:color="auto"/>
        <w:right w:val="none" w:sz="0" w:space="0" w:color="auto"/>
      </w:divBdr>
    </w:div>
    <w:div w:id="271328941">
      <w:bodyDiv w:val="1"/>
      <w:marLeft w:val="0"/>
      <w:marRight w:val="0"/>
      <w:marTop w:val="0"/>
      <w:marBottom w:val="0"/>
      <w:divBdr>
        <w:top w:val="none" w:sz="0" w:space="0" w:color="auto"/>
        <w:left w:val="none" w:sz="0" w:space="0" w:color="auto"/>
        <w:bottom w:val="none" w:sz="0" w:space="0" w:color="auto"/>
        <w:right w:val="none" w:sz="0" w:space="0" w:color="auto"/>
      </w:divBdr>
    </w:div>
    <w:div w:id="287128699">
      <w:bodyDiv w:val="1"/>
      <w:marLeft w:val="0"/>
      <w:marRight w:val="0"/>
      <w:marTop w:val="0"/>
      <w:marBottom w:val="0"/>
      <w:divBdr>
        <w:top w:val="none" w:sz="0" w:space="0" w:color="auto"/>
        <w:left w:val="none" w:sz="0" w:space="0" w:color="auto"/>
        <w:bottom w:val="none" w:sz="0" w:space="0" w:color="auto"/>
        <w:right w:val="none" w:sz="0" w:space="0" w:color="auto"/>
      </w:divBdr>
    </w:div>
    <w:div w:id="294877698">
      <w:bodyDiv w:val="1"/>
      <w:marLeft w:val="0"/>
      <w:marRight w:val="0"/>
      <w:marTop w:val="0"/>
      <w:marBottom w:val="0"/>
      <w:divBdr>
        <w:top w:val="none" w:sz="0" w:space="0" w:color="auto"/>
        <w:left w:val="none" w:sz="0" w:space="0" w:color="auto"/>
        <w:bottom w:val="none" w:sz="0" w:space="0" w:color="auto"/>
        <w:right w:val="none" w:sz="0" w:space="0" w:color="auto"/>
      </w:divBdr>
    </w:div>
    <w:div w:id="295451595">
      <w:bodyDiv w:val="1"/>
      <w:marLeft w:val="0"/>
      <w:marRight w:val="0"/>
      <w:marTop w:val="0"/>
      <w:marBottom w:val="0"/>
      <w:divBdr>
        <w:top w:val="none" w:sz="0" w:space="0" w:color="auto"/>
        <w:left w:val="none" w:sz="0" w:space="0" w:color="auto"/>
        <w:bottom w:val="none" w:sz="0" w:space="0" w:color="auto"/>
        <w:right w:val="none" w:sz="0" w:space="0" w:color="auto"/>
      </w:divBdr>
    </w:div>
    <w:div w:id="307248187">
      <w:bodyDiv w:val="1"/>
      <w:marLeft w:val="0"/>
      <w:marRight w:val="0"/>
      <w:marTop w:val="0"/>
      <w:marBottom w:val="0"/>
      <w:divBdr>
        <w:top w:val="none" w:sz="0" w:space="0" w:color="auto"/>
        <w:left w:val="none" w:sz="0" w:space="0" w:color="auto"/>
        <w:bottom w:val="none" w:sz="0" w:space="0" w:color="auto"/>
        <w:right w:val="none" w:sz="0" w:space="0" w:color="auto"/>
      </w:divBdr>
    </w:div>
    <w:div w:id="313217919">
      <w:bodyDiv w:val="1"/>
      <w:marLeft w:val="0"/>
      <w:marRight w:val="0"/>
      <w:marTop w:val="0"/>
      <w:marBottom w:val="0"/>
      <w:divBdr>
        <w:top w:val="none" w:sz="0" w:space="0" w:color="auto"/>
        <w:left w:val="none" w:sz="0" w:space="0" w:color="auto"/>
        <w:bottom w:val="none" w:sz="0" w:space="0" w:color="auto"/>
        <w:right w:val="none" w:sz="0" w:space="0" w:color="auto"/>
      </w:divBdr>
    </w:div>
    <w:div w:id="313265550">
      <w:bodyDiv w:val="1"/>
      <w:marLeft w:val="0"/>
      <w:marRight w:val="0"/>
      <w:marTop w:val="0"/>
      <w:marBottom w:val="0"/>
      <w:divBdr>
        <w:top w:val="none" w:sz="0" w:space="0" w:color="auto"/>
        <w:left w:val="none" w:sz="0" w:space="0" w:color="auto"/>
        <w:bottom w:val="none" w:sz="0" w:space="0" w:color="auto"/>
        <w:right w:val="none" w:sz="0" w:space="0" w:color="auto"/>
      </w:divBdr>
    </w:div>
    <w:div w:id="323776026">
      <w:bodyDiv w:val="1"/>
      <w:marLeft w:val="0"/>
      <w:marRight w:val="0"/>
      <w:marTop w:val="0"/>
      <w:marBottom w:val="0"/>
      <w:divBdr>
        <w:top w:val="none" w:sz="0" w:space="0" w:color="auto"/>
        <w:left w:val="none" w:sz="0" w:space="0" w:color="auto"/>
        <w:bottom w:val="none" w:sz="0" w:space="0" w:color="auto"/>
        <w:right w:val="none" w:sz="0" w:space="0" w:color="auto"/>
      </w:divBdr>
    </w:div>
    <w:div w:id="330762326">
      <w:bodyDiv w:val="1"/>
      <w:marLeft w:val="0"/>
      <w:marRight w:val="0"/>
      <w:marTop w:val="0"/>
      <w:marBottom w:val="0"/>
      <w:divBdr>
        <w:top w:val="none" w:sz="0" w:space="0" w:color="auto"/>
        <w:left w:val="none" w:sz="0" w:space="0" w:color="auto"/>
        <w:bottom w:val="none" w:sz="0" w:space="0" w:color="auto"/>
        <w:right w:val="none" w:sz="0" w:space="0" w:color="auto"/>
      </w:divBdr>
    </w:div>
    <w:div w:id="340745448">
      <w:bodyDiv w:val="1"/>
      <w:marLeft w:val="0"/>
      <w:marRight w:val="0"/>
      <w:marTop w:val="0"/>
      <w:marBottom w:val="0"/>
      <w:divBdr>
        <w:top w:val="none" w:sz="0" w:space="0" w:color="auto"/>
        <w:left w:val="none" w:sz="0" w:space="0" w:color="auto"/>
        <w:bottom w:val="none" w:sz="0" w:space="0" w:color="auto"/>
        <w:right w:val="none" w:sz="0" w:space="0" w:color="auto"/>
      </w:divBdr>
    </w:div>
    <w:div w:id="342438916">
      <w:bodyDiv w:val="1"/>
      <w:marLeft w:val="0"/>
      <w:marRight w:val="0"/>
      <w:marTop w:val="0"/>
      <w:marBottom w:val="0"/>
      <w:divBdr>
        <w:top w:val="none" w:sz="0" w:space="0" w:color="auto"/>
        <w:left w:val="none" w:sz="0" w:space="0" w:color="auto"/>
        <w:bottom w:val="none" w:sz="0" w:space="0" w:color="auto"/>
        <w:right w:val="none" w:sz="0" w:space="0" w:color="auto"/>
      </w:divBdr>
    </w:div>
    <w:div w:id="391585066">
      <w:bodyDiv w:val="1"/>
      <w:marLeft w:val="0"/>
      <w:marRight w:val="0"/>
      <w:marTop w:val="0"/>
      <w:marBottom w:val="0"/>
      <w:divBdr>
        <w:top w:val="none" w:sz="0" w:space="0" w:color="auto"/>
        <w:left w:val="none" w:sz="0" w:space="0" w:color="auto"/>
        <w:bottom w:val="none" w:sz="0" w:space="0" w:color="auto"/>
        <w:right w:val="none" w:sz="0" w:space="0" w:color="auto"/>
      </w:divBdr>
    </w:div>
    <w:div w:id="392657852">
      <w:bodyDiv w:val="1"/>
      <w:marLeft w:val="0"/>
      <w:marRight w:val="0"/>
      <w:marTop w:val="0"/>
      <w:marBottom w:val="0"/>
      <w:divBdr>
        <w:top w:val="none" w:sz="0" w:space="0" w:color="auto"/>
        <w:left w:val="none" w:sz="0" w:space="0" w:color="auto"/>
        <w:bottom w:val="none" w:sz="0" w:space="0" w:color="auto"/>
        <w:right w:val="none" w:sz="0" w:space="0" w:color="auto"/>
      </w:divBdr>
    </w:div>
    <w:div w:id="415591334">
      <w:bodyDiv w:val="1"/>
      <w:marLeft w:val="0"/>
      <w:marRight w:val="0"/>
      <w:marTop w:val="0"/>
      <w:marBottom w:val="0"/>
      <w:divBdr>
        <w:top w:val="none" w:sz="0" w:space="0" w:color="auto"/>
        <w:left w:val="none" w:sz="0" w:space="0" w:color="auto"/>
        <w:bottom w:val="none" w:sz="0" w:space="0" w:color="auto"/>
        <w:right w:val="none" w:sz="0" w:space="0" w:color="auto"/>
      </w:divBdr>
    </w:div>
    <w:div w:id="438336430">
      <w:bodyDiv w:val="1"/>
      <w:marLeft w:val="0"/>
      <w:marRight w:val="0"/>
      <w:marTop w:val="0"/>
      <w:marBottom w:val="0"/>
      <w:divBdr>
        <w:top w:val="none" w:sz="0" w:space="0" w:color="auto"/>
        <w:left w:val="none" w:sz="0" w:space="0" w:color="auto"/>
        <w:bottom w:val="none" w:sz="0" w:space="0" w:color="auto"/>
        <w:right w:val="none" w:sz="0" w:space="0" w:color="auto"/>
      </w:divBdr>
    </w:div>
    <w:div w:id="452097149">
      <w:bodyDiv w:val="1"/>
      <w:marLeft w:val="0"/>
      <w:marRight w:val="0"/>
      <w:marTop w:val="0"/>
      <w:marBottom w:val="0"/>
      <w:divBdr>
        <w:top w:val="none" w:sz="0" w:space="0" w:color="auto"/>
        <w:left w:val="none" w:sz="0" w:space="0" w:color="auto"/>
        <w:bottom w:val="none" w:sz="0" w:space="0" w:color="auto"/>
        <w:right w:val="none" w:sz="0" w:space="0" w:color="auto"/>
      </w:divBdr>
    </w:div>
    <w:div w:id="454560932">
      <w:bodyDiv w:val="1"/>
      <w:marLeft w:val="0"/>
      <w:marRight w:val="0"/>
      <w:marTop w:val="0"/>
      <w:marBottom w:val="0"/>
      <w:divBdr>
        <w:top w:val="none" w:sz="0" w:space="0" w:color="auto"/>
        <w:left w:val="none" w:sz="0" w:space="0" w:color="auto"/>
        <w:bottom w:val="none" w:sz="0" w:space="0" w:color="auto"/>
        <w:right w:val="none" w:sz="0" w:space="0" w:color="auto"/>
      </w:divBdr>
    </w:div>
    <w:div w:id="455954458">
      <w:bodyDiv w:val="1"/>
      <w:marLeft w:val="0"/>
      <w:marRight w:val="0"/>
      <w:marTop w:val="0"/>
      <w:marBottom w:val="0"/>
      <w:divBdr>
        <w:top w:val="none" w:sz="0" w:space="0" w:color="auto"/>
        <w:left w:val="none" w:sz="0" w:space="0" w:color="auto"/>
        <w:bottom w:val="none" w:sz="0" w:space="0" w:color="auto"/>
        <w:right w:val="none" w:sz="0" w:space="0" w:color="auto"/>
      </w:divBdr>
    </w:div>
    <w:div w:id="473108525">
      <w:bodyDiv w:val="1"/>
      <w:marLeft w:val="0"/>
      <w:marRight w:val="0"/>
      <w:marTop w:val="0"/>
      <w:marBottom w:val="0"/>
      <w:divBdr>
        <w:top w:val="none" w:sz="0" w:space="0" w:color="auto"/>
        <w:left w:val="none" w:sz="0" w:space="0" w:color="auto"/>
        <w:bottom w:val="none" w:sz="0" w:space="0" w:color="auto"/>
        <w:right w:val="none" w:sz="0" w:space="0" w:color="auto"/>
      </w:divBdr>
    </w:div>
    <w:div w:id="478111628">
      <w:bodyDiv w:val="1"/>
      <w:marLeft w:val="0"/>
      <w:marRight w:val="0"/>
      <w:marTop w:val="0"/>
      <w:marBottom w:val="0"/>
      <w:divBdr>
        <w:top w:val="none" w:sz="0" w:space="0" w:color="auto"/>
        <w:left w:val="none" w:sz="0" w:space="0" w:color="auto"/>
        <w:bottom w:val="none" w:sz="0" w:space="0" w:color="auto"/>
        <w:right w:val="none" w:sz="0" w:space="0" w:color="auto"/>
      </w:divBdr>
    </w:div>
    <w:div w:id="507208118">
      <w:bodyDiv w:val="1"/>
      <w:marLeft w:val="0"/>
      <w:marRight w:val="0"/>
      <w:marTop w:val="0"/>
      <w:marBottom w:val="0"/>
      <w:divBdr>
        <w:top w:val="none" w:sz="0" w:space="0" w:color="auto"/>
        <w:left w:val="none" w:sz="0" w:space="0" w:color="auto"/>
        <w:bottom w:val="none" w:sz="0" w:space="0" w:color="auto"/>
        <w:right w:val="none" w:sz="0" w:space="0" w:color="auto"/>
      </w:divBdr>
    </w:div>
    <w:div w:id="518588551">
      <w:bodyDiv w:val="1"/>
      <w:marLeft w:val="0"/>
      <w:marRight w:val="0"/>
      <w:marTop w:val="0"/>
      <w:marBottom w:val="0"/>
      <w:divBdr>
        <w:top w:val="none" w:sz="0" w:space="0" w:color="auto"/>
        <w:left w:val="none" w:sz="0" w:space="0" w:color="auto"/>
        <w:bottom w:val="none" w:sz="0" w:space="0" w:color="auto"/>
        <w:right w:val="none" w:sz="0" w:space="0" w:color="auto"/>
      </w:divBdr>
    </w:div>
    <w:div w:id="519590996">
      <w:bodyDiv w:val="1"/>
      <w:marLeft w:val="0"/>
      <w:marRight w:val="0"/>
      <w:marTop w:val="0"/>
      <w:marBottom w:val="0"/>
      <w:divBdr>
        <w:top w:val="none" w:sz="0" w:space="0" w:color="auto"/>
        <w:left w:val="none" w:sz="0" w:space="0" w:color="auto"/>
        <w:bottom w:val="none" w:sz="0" w:space="0" w:color="auto"/>
        <w:right w:val="none" w:sz="0" w:space="0" w:color="auto"/>
      </w:divBdr>
    </w:div>
    <w:div w:id="536545547">
      <w:bodyDiv w:val="1"/>
      <w:marLeft w:val="0"/>
      <w:marRight w:val="0"/>
      <w:marTop w:val="0"/>
      <w:marBottom w:val="0"/>
      <w:divBdr>
        <w:top w:val="none" w:sz="0" w:space="0" w:color="auto"/>
        <w:left w:val="none" w:sz="0" w:space="0" w:color="auto"/>
        <w:bottom w:val="none" w:sz="0" w:space="0" w:color="auto"/>
        <w:right w:val="none" w:sz="0" w:space="0" w:color="auto"/>
      </w:divBdr>
    </w:div>
    <w:div w:id="547298535">
      <w:bodyDiv w:val="1"/>
      <w:marLeft w:val="0"/>
      <w:marRight w:val="0"/>
      <w:marTop w:val="0"/>
      <w:marBottom w:val="0"/>
      <w:divBdr>
        <w:top w:val="none" w:sz="0" w:space="0" w:color="auto"/>
        <w:left w:val="none" w:sz="0" w:space="0" w:color="auto"/>
        <w:bottom w:val="none" w:sz="0" w:space="0" w:color="auto"/>
        <w:right w:val="none" w:sz="0" w:space="0" w:color="auto"/>
      </w:divBdr>
    </w:div>
    <w:div w:id="549609055">
      <w:bodyDiv w:val="1"/>
      <w:marLeft w:val="0"/>
      <w:marRight w:val="0"/>
      <w:marTop w:val="0"/>
      <w:marBottom w:val="0"/>
      <w:divBdr>
        <w:top w:val="none" w:sz="0" w:space="0" w:color="auto"/>
        <w:left w:val="none" w:sz="0" w:space="0" w:color="auto"/>
        <w:bottom w:val="none" w:sz="0" w:space="0" w:color="auto"/>
        <w:right w:val="none" w:sz="0" w:space="0" w:color="auto"/>
      </w:divBdr>
    </w:div>
    <w:div w:id="549808597">
      <w:bodyDiv w:val="1"/>
      <w:marLeft w:val="0"/>
      <w:marRight w:val="0"/>
      <w:marTop w:val="0"/>
      <w:marBottom w:val="0"/>
      <w:divBdr>
        <w:top w:val="none" w:sz="0" w:space="0" w:color="auto"/>
        <w:left w:val="none" w:sz="0" w:space="0" w:color="auto"/>
        <w:bottom w:val="none" w:sz="0" w:space="0" w:color="auto"/>
        <w:right w:val="none" w:sz="0" w:space="0" w:color="auto"/>
      </w:divBdr>
    </w:div>
    <w:div w:id="556553975">
      <w:bodyDiv w:val="1"/>
      <w:marLeft w:val="0"/>
      <w:marRight w:val="0"/>
      <w:marTop w:val="0"/>
      <w:marBottom w:val="0"/>
      <w:divBdr>
        <w:top w:val="none" w:sz="0" w:space="0" w:color="auto"/>
        <w:left w:val="none" w:sz="0" w:space="0" w:color="auto"/>
        <w:bottom w:val="none" w:sz="0" w:space="0" w:color="auto"/>
        <w:right w:val="none" w:sz="0" w:space="0" w:color="auto"/>
      </w:divBdr>
    </w:div>
    <w:div w:id="573124753">
      <w:bodyDiv w:val="1"/>
      <w:marLeft w:val="0"/>
      <w:marRight w:val="0"/>
      <w:marTop w:val="0"/>
      <w:marBottom w:val="0"/>
      <w:divBdr>
        <w:top w:val="none" w:sz="0" w:space="0" w:color="auto"/>
        <w:left w:val="none" w:sz="0" w:space="0" w:color="auto"/>
        <w:bottom w:val="none" w:sz="0" w:space="0" w:color="auto"/>
        <w:right w:val="none" w:sz="0" w:space="0" w:color="auto"/>
      </w:divBdr>
    </w:div>
    <w:div w:id="573321867">
      <w:bodyDiv w:val="1"/>
      <w:marLeft w:val="0"/>
      <w:marRight w:val="0"/>
      <w:marTop w:val="0"/>
      <w:marBottom w:val="0"/>
      <w:divBdr>
        <w:top w:val="none" w:sz="0" w:space="0" w:color="auto"/>
        <w:left w:val="none" w:sz="0" w:space="0" w:color="auto"/>
        <w:bottom w:val="none" w:sz="0" w:space="0" w:color="auto"/>
        <w:right w:val="none" w:sz="0" w:space="0" w:color="auto"/>
      </w:divBdr>
    </w:div>
    <w:div w:id="578946450">
      <w:bodyDiv w:val="1"/>
      <w:marLeft w:val="0"/>
      <w:marRight w:val="0"/>
      <w:marTop w:val="0"/>
      <w:marBottom w:val="0"/>
      <w:divBdr>
        <w:top w:val="none" w:sz="0" w:space="0" w:color="auto"/>
        <w:left w:val="none" w:sz="0" w:space="0" w:color="auto"/>
        <w:bottom w:val="none" w:sz="0" w:space="0" w:color="auto"/>
        <w:right w:val="none" w:sz="0" w:space="0" w:color="auto"/>
      </w:divBdr>
    </w:div>
    <w:div w:id="598875129">
      <w:bodyDiv w:val="1"/>
      <w:marLeft w:val="0"/>
      <w:marRight w:val="0"/>
      <w:marTop w:val="0"/>
      <w:marBottom w:val="0"/>
      <w:divBdr>
        <w:top w:val="none" w:sz="0" w:space="0" w:color="auto"/>
        <w:left w:val="none" w:sz="0" w:space="0" w:color="auto"/>
        <w:bottom w:val="none" w:sz="0" w:space="0" w:color="auto"/>
        <w:right w:val="none" w:sz="0" w:space="0" w:color="auto"/>
      </w:divBdr>
    </w:div>
    <w:div w:id="611664738">
      <w:bodyDiv w:val="1"/>
      <w:marLeft w:val="0"/>
      <w:marRight w:val="0"/>
      <w:marTop w:val="0"/>
      <w:marBottom w:val="0"/>
      <w:divBdr>
        <w:top w:val="none" w:sz="0" w:space="0" w:color="auto"/>
        <w:left w:val="none" w:sz="0" w:space="0" w:color="auto"/>
        <w:bottom w:val="none" w:sz="0" w:space="0" w:color="auto"/>
        <w:right w:val="none" w:sz="0" w:space="0" w:color="auto"/>
      </w:divBdr>
    </w:div>
    <w:div w:id="613052847">
      <w:bodyDiv w:val="1"/>
      <w:marLeft w:val="0"/>
      <w:marRight w:val="0"/>
      <w:marTop w:val="0"/>
      <w:marBottom w:val="0"/>
      <w:divBdr>
        <w:top w:val="none" w:sz="0" w:space="0" w:color="auto"/>
        <w:left w:val="none" w:sz="0" w:space="0" w:color="auto"/>
        <w:bottom w:val="none" w:sz="0" w:space="0" w:color="auto"/>
        <w:right w:val="none" w:sz="0" w:space="0" w:color="auto"/>
      </w:divBdr>
    </w:div>
    <w:div w:id="618416927">
      <w:bodyDiv w:val="1"/>
      <w:marLeft w:val="0"/>
      <w:marRight w:val="0"/>
      <w:marTop w:val="0"/>
      <w:marBottom w:val="0"/>
      <w:divBdr>
        <w:top w:val="none" w:sz="0" w:space="0" w:color="auto"/>
        <w:left w:val="none" w:sz="0" w:space="0" w:color="auto"/>
        <w:bottom w:val="none" w:sz="0" w:space="0" w:color="auto"/>
        <w:right w:val="none" w:sz="0" w:space="0" w:color="auto"/>
      </w:divBdr>
    </w:div>
    <w:div w:id="633487256">
      <w:bodyDiv w:val="1"/>
      <w:marLeft w:val="0"/>
      <w:marRight w:val="0"/>
      <w:marTop w:val="0"/>
      <w:marBottom w:val="0"/>
      <w:divBdr>
        <w:top w:val="none" w:sz="0" w:space="0" w:color="auto"/>
        <w:left w:val="none" w:sz="0" w:space="0" w:color="auto"/>
        <w:bottom w:val="none" w:sz="0" w:space="0" w:color="auto"/>
        <w:right w:val="none" w:sz="0" w:space="0" w:color="auto"/>
      </w:divBdr>
    </w:div>
    <w:div w:id="635333030">
      <w:bodyDiv w:val="1"/>
      <w:marLeft w:val="0"/>
      <w:marRight w:val="0"/>
      <w:marTop w:val="0"/>
      <w:marBottom w:val="0"/>
      <w:divBdr>
        <w:top w:val="none" w:sz="0" w:space="0" w:color="auto"/>
        <w:left w:val="none" w:sz="0" w:space="0" w:color="auto"/>
        <w:bottom w:val="none" w:sz="0" w:space="0" w:color="auto"/>
        <w:right w:val="none" w:sz="0" w:space="0" w:color="auto"/>
      </w:divBdr>
    </w:div>
    <w:div w:id="639966522">
      <w:bodyDiv w:val="1"/>
      <w:marLeft w:val="0"/>
      <w:marRight w:val="0"/>
      <w:marTop w:val="0"/>
      <w:marBottom w:val="0"/>
      <w:divBdr>
        <w:top w:val="none" w:sz="0" w:space="0" w:color="auto"/>
        <w:left w:val="none" w:sz="0" w:space="0" w:color="auto"/>
        <w:bottom w:val="none" w:sz="0" w:space="0" w:color="auto"/>
        <w:right w:val="none" w:sz="0" w:space="0" w:color="auto"/>
      </w:divBdr>
    </w:div>
    <w:div w:id="640889954">
      <w:bodyDiv w:val="1"/>
      <w:marLeft w:val="0"/>
      <w:marRight w:val="0"/>
      <w:marTop w:val="0"/>
      <w:marBottom w:val="0"/>
      <w:divBdr>
        <w:top w:val="none" w:sz="0" w:space="0" w:color="auto"/>
        <w:left w:val="none" w:sz="0" w:space="0" w:color="auto"/>
        <w:bottom w:val="none" w:sz="0" w:space="0" w:color="auto"/>
        <w:right w:val="none" w:sz="0" w:space="0" w:color="auto"/>
      </w:divBdr>
    </w:div>
    <w:div w:id="658728693">
      <w:bodyDiv w:val="1"/>
      <w:marLeft w:val="0"/>
      <w:marRight w:val="0"/>
      <w:marTop w:val="0"/>
      <w:marBottom w:val="0"/>
      <w:divBdr>
        <w:top w:val="none" w:sz="0" w:space="0" w:color="auto"/>
        <w:left w:val="none" w:sz="0" w:space="0" w:color="auto"/>
        <w:bottom w:val="none" w:sz="0" w:space="0" w:color="auto"/>
        <w:right w:val="none" w:sz="0" w:space="0" w:color="auto"/>
      </w:divBdr>
    </w:div>
    <w:div w:id="661354793">
      <w:bodyDiv w:val="1"/>
      <w:marLeft w:val="0"/>
      <w:marRight w:val="0"/>
      <w:marTop w:val="0"/>
      <w:marBottom w:val="0"/>
      <w:divBdr>
        <w:top w:val="none" w:sz="0" w:space="0" w:color="auto"/>
        <w:left w:val="none" w:sz="0" w:space="0" w:color="auto"/>
        <w:bottom w:val="none" w:sz="0" w:space="0" w:color="auto"/>
        <w:right w:val="none" w:sz="0" w:space="0" w:color="auto"/>
      </w:divBdr>
    </w:div>
    <w:div w:id="686365508">
      <w:bodyDiv w:val="1"/>
      <w:marLeft w:val="0"/>
      <w:marRight w:val="0"/>
      <w:marTop w:val="0"/>
      <w:marBottom w:val="0"/>
      <w:divBdr>
        <w:top w:val="none" w:sz="0" w:space="0" w:color="auto"/>
        <w:left w:val="none" w:sz="0" w:space="0" w:color="auto"/>
        <w:bottom w:val="none" w:sz="0" w:space="0" w:color="auto"/>
        <w:right w:val="none" w:sz="0" w:space="0" w:color="auto"/>
      </w:divBdr>
    </w:div>
    <w:div w:id="694813465">
      <w:bodyDiv w:val="1"/>
      <w:marLeft w:val="0"/>
      <w:marRight w:val="0"/>
      <w:marTop w:val="0"/>
      <w:marBottom w:val="0"/>
      <w:divBdr>
        <w:top w:val="none" w:sz="0" w:space="0" w:color="auto"/>
        <w:left w:val="none" w:sz="0" w:space="0" w:color="auto"/>
        <w:bottom w:val="none" w:sz="0" w:space="0" w:color="auto"/>
        <w:right w:val="none" w:sz="0" w:space="0" w:color="auto"/>
      </w:divBdr>
    </w:div>
    <w:div w:id="696853587">
      <w:bodyDiv w:val="1"/>
      <w:marLeft w:val="0"/>
      <w:marRight w:val="0"/>
      <w:marTop w:val="0"/>
      <w:marBottom w:val="0"/>
      <w:divBdr>
        <w:top w:val="none" w:sz="0" w:space="0" w:color="auto"/>
        <w:left w:val="none" w:sz="0" w:space="0" w:color="auto"/>
        <w:bottom w:val="none" w:sz="0" w:space="0" w:color="auto"/>
        <w:right w:val="none" w:sz="0" w:space="0" w:color="auto"/>
      </w:divBdr>
    </w:div>
    <w:div w:id="699816184">
      <w:bodyDiv w:val="1"/>
      <w:marLeft w:val="0"/>
      <w:marRight w:val="0"/>
      <w:marTop w:val="0"/>
      <w:marBottom w:val="0"/>
      <w:divBdr>
        <w:top w:val="none" w:sz="0" w:space="0" w:color="auto"/>
        <w:left w:val="none" w:sz="0" w:space="0" w:color="auto"/>
        <w:bottom w:val="none" w:sz="0" w:space="0" w:color="auto"/>
        <w:right w:val="none" w:sz="0" w:space="0" w:color="auto"/>
      </w:divBdr>
    </w:div>
    <w:div w:id="699933531">
      <w:bodyDiv w:val="1"/>
      <w:marLeft w:val="0"/>
      <w:marRight w:val="0"/>
      <w:marTop w:val="0"/>
      <w:marBottom w:val="0"/>
      <w:divBdr>
        <w:top w:val="none" w:sz="0" w:space="0" w:color="auto"/>
        <w:left w:val="none" w:sz="0" w:space="0" w:color="auto"/>
        <w:bottom w:val="none" w:sz="0" w:space="0" w:color="auto"/>
        <w:right w:val="none" w:sz="0" w:space="0" w:color="auto"/>
      </w:divBdr>
    </w:div>
    <w:div w:id="706566518">
      <w:bodyDiv w:val="1"/>
      <w:marLeft w:val="0"/>
      <w:marRight w:val="0"/>
      <w:marTop w:val="0"/>
      <w:marBottom w:val="0"/>
      <w:divBdr>
        <w:top w:val="none" w:sz="0" w:space="0" w:color="auto"/>
        <w:left w:val="none" w:sz="0" w:space="0" w:color="auto"/>
        <w:bottom w:val="none" w:sz="0" w:space="0" w:color="auto"/>
        <w:right w:val="none" w:sz="0" w:space="0" w:color="auto"/>
      </w:divBdr>
    </w:div>
    <w:div w:id="710493874">
      <w:bodyDiv w:val="1"/>
      <w:marLeft w:val="0"/>
      <w:marRight w:val="0"/>
      <w:marTop w:val="0"/>
      <w:marBottom w:val="0"/>
      <w:divBdr>
        <w:top w:val="none" w:sz="0" w:space="0" w:color="auto"/>
        <w:left w:val="none" w:sz="0" w:space="0" w:color="auto"/>
        <w:bottom w:val="none" w:sz="0" w:space="0" w:color="auto"/>
        <w:right w:val="none" w:sz="0" w:space="0" w:color="auto"/>
      </w:divBdr>
    </w:div>
    <w:div w:id="713773829">
      <w:bodyDiv w:val="1"/>
      <w:marLeft w:val="0"/>
      <w:marRight w:val="0"/>
      <w:marTop w:val="0"/>
      <w:marBottom w:val="0"/>
      <w:divBdr>
        <w:top w:val="none" w:sz="0" w:space="0" w:color="auto"/>
        <w:left w:val="none" w:sz="0" w:space="0" w:color="auto"/>
        <w:bottom w:val="none" w:sz="0" w:space="0" w:color="auto"/>
        <w:right w:val="none" w:sz="0" w:space="0" w:color="auto"/>
      </w:divBdr>
    </w:div>
    <w:div w:id="718436606">
      <w:bodyDiv w:val="1"/>
      <w:marLeft w:val="0"/>
      <w:marRight w:val="0"/>
      <w:marTop w:val="0"/>
      <w:marBottom w:val="0"/>
      <w:divBdr>
        <w:top w:val="none" w:sz="0" w:space="0" w:color="auto"/>
        <w:left w:val="none" w:sz="0" w:space="0" w:color="auto"/>
        <w:bottom w:val="none" w:sz="0" w:space="0" w:color="auto"/>
        <w:right w:val="none" w:sz="0" w:space="0" w:color="auto"/>
      </w:divBdr>
    </w:div>
    <w:div w:id="722094073">
      <w:bodyDiv w:val="1"/>
      <w:marLeft w:val="0"/>
      <w:marRight w:val="0"/>
      <w:marTop w:val="0"/>
      <w:marBottom w:val="0"/>
      <w:divBdr>
        <w:top w:val="none" w:sz="0" w:space="0" w:color="auto"/>
        <w:left w:val="none" w:sz="0" w:space="0" w:color="auto"/>
        <w:bottom w:val="none" w:sz="0" w:space="0" w:color="auto"/>
        <w:right w:val="none" w:sz="0" w:space="0" w:color="auto"/>
      </w:divBdr>
    </w:div>
    <w:div w:id="726956496">
      <w:bodyDiv w:val="1"/>
      <w:marLeft w:val="0"/>
      <w:marRight w:val="0"/>
      <w:marTop w:val="0"/>
      <w:marBottom w:val="0"/>
      <w:divBdr>
        <w:top w:val="none" w:sz="0" w:space="0" w:color="auto"/>
        <w:left w:val="none" w:sz="0" w:space="0" w:color="auto"/>
        <w:bottom w:val="none" w:sz="0" w:space="0" w:color="auto"/>
        <w:right w:val="none" w:sz="0" w:space="0" w:color="auto"/>
      </w:divBdr>
    </w:div>
    <w:div w:id="731735611">
      <w:bodyDiv w:val="1"/>
      <w:marLeft w:val="0"/>
      <w:marRight w:val="0"/>
      <w:marTop w:val="0"/>
      <w:marBottom w:val="0"/>
      <w:divBdr>
        <w:top w:val="none" w:sz="0" w:space="0" w:color="auto"/>
        <w:left w:val="none" w:sz="0" w:space="0" w:color="auto"/>
        <w:bottom w:val="none" w:sz="0" w:space="0" w:color="auto"/>
        <w:right w:val="none" w:sz="0" w:space="0" w:color="auto"/>
      </w:divBdr>
    </w:div>
    <w:div w:id="733939482">
      <w:bodyDiv w:val="1"/>
      <w:marLeft w:val="0"/>
      <w:marRight w:val="0"/>
      <w:marTop w:val="0"/>
      <w:marBottom w:val="0"/>
      <w:divBdr>
        <w:top w:val="none" w:sz="0" w:space="0" w:color="auto"/>
        <w:left w:val="none" w:sz="0" w:space="0" w:color="auto"/>
        <w:bottom w:val="none" w:sz="0" w:space="0" w:color="auto"/>
        <w:right w:val="none" w:sz="0" w:space="0" w:color="auto"/>
      </w:divBdr>
    </w:div>
    <w:div w:id="738358502">
      <w:bodyDiv w:val="1"/>
      <w:marLeft w:val="0"/>
      <w:marRight w:val="0"/>
      <w:marTop w:val="0"/>
      <w:marBottom w:val="0"/>
      <w:divBdr>
        <w:top w:val="none" w:sz="0" w:space="0" w:color="auto"/>
        <w:left w:val="none" w:sz="0" w:space="0" w:color="auto"/>
        <w:bottom w:val="none" w:sz="0" w:space="0" w:color="auto"/>
        <w:right w:val="none" w:sz="0" w:space="0" w:color="auto"/>
      </w:divBdr>
    </w:div>
    <w:div w:id="739868055">
      <w:bodyDiv w:val="1"/>
      <w:marLeft w:val="0"/>
      <w:marRight w:val="0"/>
      <w:marTop w:val="0"/>
      <w:marBottom w:val="0"/>
      <w:divBdr>
        <w:top w:val="none" w:sz="0" w:space="0" w:color="auto"/>
        <w:left w:val="none" w:sz="0" w:space="0" w:color="auto"/>
        <w:bottom w:val="none" w:sz="0" w:space="0" w:color="auto"/>
        <w:right w:val="none" w:sz="0" w:space="0" w:color="auto"/>
      </w:divBdr>
    </w:div>
    <w:div w:id="748238365">
      <w:bodyDiv w:val="1"/>
      <w:marLeft w:val="0"/>
      <w:marRight w:val="0"/>
      <w:marTop w:val="0"/>
      <w:marBottom w:val="0"/>
      <w:divBdr>
        <w:top w:val="none" w:sz="0" w:space="0" w:color="auto"/>
        <w:left w:val="none" w:sz="0" w:space="0" w:color="auto"/>
        <w:bottom w:val="none" w:sz="0" w:space="0" w:color="auto"/>
        <w:right w:val="none" w:sz="0" w:space="0" w:color="auto"/>
      </w:divBdr>
    </w:div>
    <w:div w:id="754326569">
      <w:bodyDiv w:val="1"/>
      <w:marLeft w:val="0"/>
      <w:marRight w:val="0"/>
      <w:marTop w:val="0"/>
      <w:marBottom w:val="0"/>
      <w:divBdr>
        <w:top w:val="none" w:sz="0" w:space="0" w:color="auto"/>
        <w:left w:val="none" w:sz="0" w:space="0" w:color="auto"/>
        <w:bottom w:val="none" w:sz="0" w:space="0" w:color="auto"/>
        <w:right w:val="none" w:sz="0" w:space="0" w:color="auto"/>
      </w:divBdr>
    </w:div>
    <w:div w:id="770465914">
      <w:bodyDiv w:val="1"/>
      <w:marLeft w:val="0"/>
      <w:marRight w:val="0"/>
      <w:marTop w:val="0"/>
      <w:marBottom w:val="0"/>
      <w:divBdr>
        <w:top w:val="none" w:sz="0" w:space="0" w:color="auto"/>
        <w:left w:val="none" w:sz="0" w:space="0" w:color="auto"/>
        <w:bottom w:val="none" w:sz="0" w:space="0" w:color="auto"/>
        <w:right w:val="none" w:sz="0" w:space="0" w:color="auto"/>
      </w:divBdr>
    </w:div>
    <w:div w:id="771896146">
      <w:bodyDiv w:val="1"/>
      <w:marLeft w:val="0"/>
      <w:marRight w:val="0"/>
      <w:marTop w:val="0"/>
      <w:marBottom w:val="0"/>
      <w:divBdr>
        <w:top w:val="none" w:sz="0" w:space="0" w:color="auto"/>
        <w:left w:val="none" w:sz="0" w:space="0" w:color="auto"/>
        <w:bottom w:val="none" w:sz="0" w:space="0" w:color="auto"/>
        <w:right w:val="none" w:sz="0" w:space="0" w:color="auto"/>
      </w:divBdr>
    </w:div>
    <w:div w:id="788746446">
      <w:bodyDiv w:val="1"/>
      <w:marLeft w:val="0"/>
      <w:marRight w:val="0"/>
      <w:marTop w:val="0"/>
      <w:marBottom w:val="0"/>
      <w:divBdr>
        <w:top w:val="none" w:sz="0" w:space="0" w:color="auto"/>
        <w:left w:val="none" w:sz="0" w:space="0" w:color="auto"/>
        <w:bottom w:val="none" w:sz="0" w:space="0" w:color="auto"/>
        <w:right w:val="none" w:sz="0" w:space="0" w:color="auto"/>
      </w:divBdr>
    </w:div>
    <w:div w:id="795493560">
      <w:bodyDiv w:val="1"/>
      <w:marLeft w:val="0"/>
      <w:marRight w:val="0"/>
      <w:marTop w:val="0"/>
      <w:marBottom w:val="0"/>
      <w:divBdr>
        <w:top w:val="none" w:sz="0" w:space="0" w:color="auto"/>
        <w:left w:val="none" w:sz="0" w:space="0" w:color="auto"/>
        <w:bottom w:val="none" w:sz="0" w:space="0" w:color="auto"/>
        <w:right w:val="none" w:sz="0" w:space="0" w:color="auto"/>
      </w:divBdr>
    </w:div>
    <w:div w:id="802580192">
      <w:bodyDiv w:val="1"/>
      <w:marLeft w:val="0"/>
      <w:marRight w:val="0"/>
      <w:marTop w:val="0"/>
      <w:marBottom w:val="0"/>
      <w:divBdr>
        <w:top w:val="none" w:sz="0" w:space="0" w:color="auto"/>
        <w:left w:val="none" w:sz="0" w:space="0" w:color="auto"/>
        <w:bottom w:val="none" w:sz="0" w:space="0" w:color="auto"/>
        <w:right w:val="none" w:sz="0" w:space="0" w:color="auto"/>
      </w:divBdr>
    </w:div>
    <w:div w:id="810712158">
      <w:bodyDiv w:val="1"/>
      <w:marLeft w:val="0"/>
      <w:marRight w:val="0"/>
      <w:marTop w:val="0"/>
      <w:marBottom w:val="0"/>
      <w:divBdr>
        <w:top w:val="none" w:sz="0" w:space="0" w:color="auto"/>
        <w:left w:val="none" w:sz="0" w:space="0" w:color="auto"/>
        <w:bottom w:val="none" w:sz="0" w:space="0" w:color="auto"/>
        <w:right w:val="none" w:sz="0" w:space="0" w:color="auto"/>
      </w:divBdr>
    </w:div>
    <w:div w:id="825635975">
      <w:bodyDiv w:val="1"/>
      <w:marLeft w:val="0"/>
      <w:marRight w:val="0"/>
      <w:marTop w:val="0"/>
      <w:marBottom w:val="0"/>
      <w:divBdr>
        <w:top w:val="none" w:sz="0" w:space="0" w:color="auto"/>
        <w:left w:val="none" w:sz="0" w:space="0" w:color="auto"/>
        <w:bottom w:val="none" w:sz="0" w:space="0" w:color="auto"/>
        <w:right w:val="none" w:sz="0" w:space="0" w:color="auto"/>
      </w:divBdr>
    </w:div>
    <w:div w:id="841552245">
      <w:bodyDiv w:val="1"/>
      <w:marLeft w:val="0"/>
      <w:marRight w:val="0"/>
      <w:marTop w:val="0"/>
      <w:marBottom w:val="0"/>
      <w:divBdr>
        <w:top w:val="none" w:sz="0" w:space="0" w:color="auto"/>
        <w:left w:val="none" w:sz="0" w:space="0" w:color="auto"/>
        <w:bottom w:val="none" w:sz="0" w:space="0" w:color="auto"/>
        <w:right w:val="none" w:sz="0" w:space="0" w:color="auto"/>
      </w:divBdr>
    </w:div>
    <w:div w:id="841749009">
      <w:bodyDiv w:val="1"/>
      <w:marLeft w:val="0"/>
      <w:marRight w:val="0"/>
      <w:marTop w:val="0"/>
      <w:marBottom w:val="0"/>
      <w:divBdr>
        <w:top w:val="none" w:sz="0" w:space="0" w:color="auto"/>
        <w:left w:val="none" w:sz="0" w:space="0" w:color="auto"/>
        <w:bottom w:val="none" w:sz="0" w:space="0" w:color="auto"/>
        <w:right w:val="none" w:sz="0" w:space="0" w:color="auto"/>
      </w:divBdr>
    </w:div>
    <w:div w:id="857737820">
      <w:bodyDiv w:val="1"/>
      <w:marLeft w:val="0"/>
      <w:marRight w:val="0"/>
      <w:marTop w:val="0"/>
      <w:marBottom w:val="0"/>
      <w:divBdr>
        <w:top w:val="none" w:sz="0" w:space="0" w:color="auto"/>
        <w:left w:val="none" w:sz="0" w:space="0" w:color="auto"/>
        <w:bottom w:val="none" w:sz="0" w:space="0" w:color="auto"/>
        <w:right w:val="none" w:sz="0" w:space="0" w:color="auto"/>
      </w:divBdr>
    </w:div>
    <w:div w:id="880897443">
      <w:bodyDiv w:val="1"/>
      <w:marLeft w:val="0"/>
      <w:marRight w:val="0"/>
      <w:marTop w:val="0"/>
      <w:marBottom w:val="0"/>
      <w:divBdr>
        <w:top w:val="none" w:sz="0" w:space="0" w:color="auto"/>
        <w:left w:val="none" w:sz="0" w:space="0" w:color="auto"/>
        <w:bottom w:val="none" w:sz="0" w:space="0" w:color="auto"/>
        <w:right w:val="none" w:sz="0" w:space="0" w:color="auto"/>
      </w:divBdr>
    </w:div>
    <w:div w:id="902178438">
      <w:bodyDiv w:val="1"/>
      <w:marLeft w:val="0"/>
      <w:marRight w:val="0"/>
      <w:marTop w:val="0"/>
      <w:marBottom w:val="0"/>
      <w:divBdr>
        <w:top w:val="none" w:sz="0" w:space="0" w:color="auto"/>
        <w:left w:val="none" w:sz="0" w:space="0" w:color="auto"/>
        <w:bottom w:val="none" w:sz="0" w:space="0" w:color="auto"/>
        <w:right w:val="none" w:sz="0" w:space="0" w:color="auto"/>
      </w:divBdr>
    </w:div>
    <w:div w:id="902791158">
      <w:bodyDiv w:val="1"/>
      <w:marLeft w:val="0"/>
      <w:marRight w:val="0"/>
      <w:marTop w:val="0"/>
      <w:marBottom w:val="0"/>
      <w:divBdr>
        <w:top w:val="none" w:sz="0" w:space="0" w:color="auto"/>
        <w:left w:val="none" w:sz="0" w:space="0" w:color="auto"/>
        <w:bottom w:val="none" w:sz="0" w:space="0" w:color="auto"/>
        <w:right w:val="none" w:sz="0" w:space="0" w:color="auto"/>
      </w:divBdr>
    </w:div>
    <w:div w:id="903568477">
      <w:bodyDiv w:val="1"/>
      <w:marLeft w:val="0"/>
      <w:marRight w:val="0"/>
      <w:marTop w:val="0"/>
      <w:marBottom w:val="0"/>
      <w:divBdr>
        <w:top w:val="none" w:sz="0" w:space="0" w:color="auto"/>
        <w:left w:val="none" w:sz="0" w:space="0" w:color="auto"/>
        <w:bottom w:val="none" w:sz="0" w:space="0" w:color="auto"/>
        <w:right w:val="none" w:sz="0" w:space="0" w:color="auto"/>
      </w:divBdr>
    </w:div>
    <w:div w:id="925963850">
      <w:bodyDiv w:val="1"/>
      <w:marLeft w:val="0"/>
      <w:marRight w:val="0"/>
      <w:marTop w:val="0"/>
      <w:marBottom w:val="0"/>
      <w:divBdr>
        <w:top w:val="none" w:sz="0" w:space="0" w:color="auto"/>
        <w:left w:val="none" w:sz="0" w:space="0" w:color="auto"/>
        <w:bottom w:val="none" w:sz="0" w:space="0" w:color="auto"/>
        <w:right w:val="none" w:sz="0" w:space="0" w:color="auto"/>
      </w:divBdr>
    </w:div>
    <w:div w:id="935552877">
      <w:bodyDiv w:val="1"/>
      <w:marLeft w:val="0"/>
      <w:marRight w:val="0"/>
      <w:marTop w:val="0"/>
      <w:marBottom w:val="0"/>
      <w:divBdr>
        <w:top w:val="none" w:sz="0" w:space="0" w:color="auto"/>
        <w:left w:val="none" w:sz="0" w:space="0" w:color="auto"/>
        <w:bottom w:val="none" w:sz="0" w:space="0" w:color="auto"/>
        <w:right w:val="none" w:sz="0" w:space="0" w:color="auto"/>
      </w:divBdr>
    </w:div>
    <w:div w:id="945886404">
      <w:bodyDiv w:val="1"/>
      <w:marLeft w:val="0"/>
      <w:marRight w:val="0"/>
      <w:marTop w:val="0"/>
      <w:marBottom w:val="0"/>
      <w:divBdr>
        <w:top w:val="none" w:sz="0" w:space="0" w:color="auto"/>
        <w:left w:val="none" w:sz="0" w:space="0" w:color="auto"/>
        <w:bottom w:val="none" w:sz="0" w:space="0" w:color="auto"/>
        <w:right w:val="none" w:sz="0" w:space="0" w:color="auto"/>
      </w:divBdr>
    </w:div>
    <w:div w:id="951977609">
      <w:bodyDiv w:val="1"/>
      <w:marLeft w:val="0"/>
      <w:marRight w:val="0"/>
      <w:marTop w:val="0"/>
      <w:marBottom w:val="0"/>
      <w:divBdr>
        <w:top w:val="none" w:sz="0" w:space="0" w:color="auto"/>
        <w:left w:val="none" w:sz="0" w:space="0" w:color="auto"/>
        <w:bottom w:val="none" w:sz="0" w:space="0" w:color="auto"/>
        <w:right w:val="none" w:sz="0" w:space="0" w:color="auto"/>
      </w:divBdr>
    </w:div>
    <w:div w:id="959919420">
      <w:bodyDiv w:val="1"/>
      <w:marLeft w:val="0"/>
      <w:marRight w:val="0"/>
      <w:marTop w:val="0"/>
      <w:marBottom w:val="0"/>
      <w:divBdr>
        <w:top w:val="none" w:sz="0" w:space="0" w:color="auto"/>
        <w:left w:val="none" w:sz="0" w:space="0" w:color="auto"/>
        <w:bottom w:val="none" w:sz="0" w:space="0" w:color="auto"/>
        <w:right w:val="none" w:sz="0" w:space="0" w:color="auto"/>
      </w:divBdr>
    </w:div>
    <w:div w:id="963536629">
      <w:bodyDiv w:val="1"/>
      <w:marLeft w:val="0"/>
      <w:marRight w:val="0"/>
      <w:marTop w:val="0"/>
      <w:marBottom w:val="0"/>
      <w:divBdr>
        <w:top w:val="none" w:sz="0" w:space="0" w:color="auto"/>
        <w:left w:val="none" w:sz="0" w:space="0" w:color="auto"/>
        <w:bottom w:val="none" w:sz="0" w:space="0" w:color="auto"/>
        <w:right w:val="none" w:sz="0" w:space="0" w:color="auto"/>
      </w:divBdr>
    </w:div>
    <w:div w:id="971058586">
      <w:bodyDiv w:val="1"/>
      <w:marLeft w:val="0"/>
      <w:marRight w:val="0"/>
      <w:marTop w:val="0"/>
      <w:marBottom w:val="0"/>
      <w:divBdr>
        <w:top w:val="none" w:sz="0" w:space="0" w:color="auto"/>
        <w:left w:val="none" w:sz="0" w:space="0" w:color="auto"/>
        <w:bottom w:val="none" w:sz="0" w:space="0" w:color="auto"/>
        <w:right w:val="none" w:sz="0" w:space="0" w:color="auto"/>
      </w:divBdr>
    </w:div>
    <w:div w:id="972633336">
      <w:bodyDiv w:val="1"/>
      <w:marLeft w:val="0"/>
      <w:marRight w:val="0"/>
      <w:marTop w:val="0"/>
      <w:marBottom w:val="0"/>
      <w:divBdr>
        <w:top w:val="none" w:sz="0" w:space="0" w:color="auto"/>
        <w:left w:val="none" w:sz="0" w:space="0" w:color="auto"/>
        <w:bottom w:val="none" w:sz="0" w:space="0" w:color="auto"/>
        <w:right w:val="none" w:sz="0" w:space="0" w:color="auto"/>
      </w:divBdr>
    </w:div>
    <w:div w:id="976834922">
      <w:bodyDiv w:val="1"/>
      <w:marLeft w:val="0"/>
      <w:marRight w:val="0"/>
      <w:marTop w:val="0"/>
      <w:marBottom w:val="0"/>
      <w:divBdr>
        <w:top w:val="none" w:sz="0" w:space="0" w:color="auto"/>
        <w:left w:val="none" w:sz="0" w:space="0" w:color="auto"/>
        <w:bottom w:val="none" w:sz="0" w:space="0" w:color="auto"/>
        <w:right w:val="none" w:sz="0" w:space="0" w:color="auto"/>
      </w:divBdr>
    </w:div>
    <w:div w:id="977302259">
      <w:bodyDiv w:val="1"/>
      <w:marLeft w:val="0"/>
      <w:marRight w:val="0"/>
      <w:marTop w:val="0"/>
      <w:marBottom w:val="0"/>
      <w:divBdr>
        <w:top w:val="none" w:sz="0" w:space="0" w:color="auto"/>
        <w:left w:val="none" w:sz="0" w:space="0" w:color="auto"/>
        <w:bottom w:val="none" w:sz="0" w:space="0" w:color="auto"/>
        <w:right w:val="none" w:sz="0" w:space="0" w:color="auto"/>
      </w:divBdr>
    </w:div>
    <w:div w:id="979655502">
      <w:bodyDiv w:val="1"/>
      <w:marLeft w:val="0"/>
      <w:marRight w:val="0"/>
      <w:marTop w:val="0"/>
      <w:marBottom w:val="0"/>
      <w:divBdr>
        <w:top w:val="none" w:sz="0" w:space="0" w:color="auto"/>
        <w:left w:val="none" w:sz="0" w:space="0" w:color="auto"/>
        <w:bottom w:val="none" w:sz="0" w:space="0" w:color="auto"/>
        <w:right w:val="none" w:sz="0" w:space="0" w:color="auto"/>
      </w:divBdr>
    </w:div>
    <w:div w:id="983513259">
      <w:bodyDiv w:val="1"/>
      <w:marLeft w:val="0"/>
      <w:marRight w:val="0"/>
      <w:marTop w:val="0"/>
      <w:marBottom w:val="0"/>
      <w:divBdr>
        <w:top w:val="none" w:sz="0" w:space="0" w:color="auto"/>
        <w:left w:val="none" w:sz="0" w:space="0" w:color="auto"/>
        <w:bottom w:val="none" w:sz="0" w:space="0" w:color="auto"/>
        <w:right w:val="none" w:sz="0" w:space="0" w:color="auto"/>
      </w:divBdr>
    </w:div>
    <w:div w:id="1022046871">
      <w:bodyDiv w:val="1"/>
      <w:marLeft w:val="0"/>
      <w:marRight w:val="0"/>
      <w:marTop w:val="0"/>
      <w:marBottom w:val="0"/>
      <w:divBdr>
        <w:top w:val="none" w:sz="0" w:space="0" w:color="auto"/>
        <w:left w:val="none" w:sz="0" w:space="0" w:color="auto"/>
        <w:bottom w:val="none" w:sz="0" w:space="0" w:color="auto"/>
        <w:right w:val="none" w:sz="0" w:space="0" w:color="auto"/>
      </w:divBdr>
    </w:div>
    <w:div w:id="1032072918">
      <w:bodyDiv w:val="1"/>
      <w:marLeft w:val="0"/>
      <w:marRight w:val="0"/>
      <w:marTop w:val="0"/>
      <w:marBottom w:val="0"/>
      <w:divBdr>
        <w:top w:val="none" w:sz="0" w:space="0" w:color="auto"/>
        <w:left w:val="none" w:sz="0" w:space="0" w:color="auto"/>
        <w:bottom w:val="none" w:sz="0" w:space="0" w:color="auto"/>
        <w:right w:val="none" w:sz="0" w:space="0" w:color="auto"/>
      </w:divBdr>
    </w:div>
    <w:div w:id="1038972140">
      <w:bodyDiv w:val="1"/>
      <w:marLeft w:val="0"/>
      <w:marRight w:val="0"/>
      <w:marTop w:val="0"/>
      <w:marBottom w:val="0"/>
      <w:divBdr>
        <w:top w:val="none" w:sz="0" w:space="0" w:color="auto"/>
        <w:left w:val="none" w:sz="0" w:space="0" w:color="auto"/>
        <w:bottom w:val="none" w:sz="0" w:space="0" w:color="auto"/>
        <w:right w:val="none" w:sz="0" w:space="0" w:color="auto"/>
      </w:divBdr>
    </w:div>
    <w:div w:id="1048140020">
      <w:bodyDiv w:val="1"/>
      <w:marLeft w:val="0"/>
      <w:marRight w:val="0"/>
      <w:marTop w:val="0"/>
      <w:marBottom w:val="0"/>
      <w:divBdr>
        <w:top w:val="none" w:sz="0" w:space="0" w:color="auto"/>
        <w:left w:val="none" w:sz="0" w:space="0" w:color="auto"/>
        <w:bottom w:val="none" w:sz="0" w:space="0" w:color="auto"/>
        <w:right w:val="none" w:sz="0" w:space="0" w:color="auto"/>
      </w:divBdr>
    </w:div>
    <w:div w:id="1053963114">
      <w:bodyDiv w:val="1"/>
      <w:marLeft w:val="0"/>
      <w:marRight w:val="0"/>
      <w:marTop w:val="0"/>
      <w:marBottom w:val="0"/>
      <w:divBdr>
        <w:top w:val="none" w:sz="0" w:space="0" w:color="auto"/>
        <w:left w:val="none" w:sz="0" w:space="0" w:color="auto"/>
        <w:bottom w:val="none" w:sz="0" w:space="0" w:color="auto"/>
        <w:right w:val="none" w:sz="0" w:space="0" w:color="auto"/>
      </w:divBdr>
    </w:div>
    <w:div w:id="1061558723">
      <w:bodyDiv w:val="1"/>
      <w:marLeft w:val="0"/>
      <w:marRight w:val="0"/>
      <w:marTop w:val="0"/>
      <w:marBottom w:val="0"/>
      <w:divBdr>
        <w:top w:val="none" w:sz="0" w:space="0" w:color="auto"/>
        <w:left w:val="none" w:sz="0" w:space="0" w:color="auto"/>
        <w:bottom w:val="none" w:sz="0" w:space="0" w:color="auto"/>
        <w:right w:val="none" w:sz="0" w:space="0" w:color="auto"/>
      </w:divBdr>
    </w:div>
    <w:div w:id="1066218872">
      <w:bodyDiv w:val="1"/>
      <w:marLeft w:val="0"/>
      <w:marRight w:val="0"/>
      <w:marTop w:val="0"/>
      <w:marBottom w:val="0"/>
      <w:divBdr>
        <w:top w:val="none" w:sz="0" w:space="0" w:color="auto"/>
        <w:left w:val="none" w:sz="0" w:space="0" w:color="auto"/>
        <w:bottom w:val="none" w:sz="0" w:space="0" w:color="auto"/>
        <w:right w:val="none" w:sz="0" w:space="0" w:color="auto"/>
      </w:divBdr>
    </w:div>
    <w:div w:id="1098597284">
      <w:bodyDiv w:val="1"/>
      <w:marLeft w:val="0"/>
      <w:marRight w:val="0"/>
      <w:marTop w:val="0"/>
      <w:marBottom w:val="0"/>
      <w:divBdr>
        <w:top w:val="none" w:sz="0" w:space="0" w:color="auto"/>
        <w:left w:val="none" w:sz="0" w:space="0" w:color="auto"/>
        <w:bottom w:val="none" w:sz="0" w:space="0" w:color="auto"/>
        <w:right w:val="none" w:sz="0" w:space="0" w:color="auto"/>
      </w:divBdr>
    </w:div>
    <w:div w:id="1100179770">
      <w:bodyDiv w:val="1"/>
      <w:marLeft w:val="0"/>
      <w:marRight w:val="0"/>
      <w:marTop w:val="0"/>
      <w:marBottom w:val="0"/>
      <w:divBdr>
        <w:top w:val="none" w:sz="0" w:space="0" w:color="auto"/>
        <w:left w:val="none" w:sz="0" w:space="0" w:color="auto"/>
        <w:bottom w:val="none" w:sz="0" w:space="0" w:color="auto"/>
        <w:right w:val="none" w:sz="0" w:space="0" w:color="auto"/>
      </w:divBdr>
    </w:div>
    <w:div w:id="1103265084">
      <w:bodyDiv w:val="1"/>
      <w:marLeft w:val="0"/>
      <w:marRight w:val="0"/>
      <w:marTop w:val="0"/>
      <w:marBottom w:val="0"/>
      <w:divBdr>
        <w:top w:val="none" w:sz="0" w:space="0" w:color="auto"/>
        <w:left w:val="none" w:sz="0" w:space="0" w:color="auto"/>
        <w:bottom w:val="none" w:sz="0" w:space="0" w:color="auto"/>
        <w:right w:val="none" w:sz="0" w:space="0" w:color="auto"/>
      </w:divBdr>
    </w:div>
    <w:div w:id="1103382443">
      <w:bodyDiv w:val="1"/>
      <w:marLeft w:val="0"/>
      <w:marRight w:val="0"/>
      <w:marTop w:val="0"/>
      <w:marBottom w:val="0"/>
      <w:divBdr>
        <w:top w:val="none" w:sz="0" w:space="0" w:color="auto"/>
        <w:left w:val="none" w:sz="0" w:space="0" w:color="auto"/>
        <w:bottom w:val="none" w:sz="0" w:space="0" w:color="auto"/>
        <w:right w:val="none" w:sz="0" w:space="0" w:color="auto"/>
      </w:divBdr>
    </w:div>
    <w:div w:id="1103916849">
      <w:bodyDiv w:val="1"/>
      <w:marLeft w:val="0"/>
      <w:marRight w:val="0"/>
      <w:marTop w:val="0"/>
      <w:marBottom w:val="0"/>
      <w:divBdr>
        <w:top w:val="none" w:sz="0" w:space="0" w:color="auto"/>
        <w:left w:val="none" w:sz="0" w:space="0" w:color="auto"/>
        <w:bottom w:val="none" w:sz="0" w:space="0" w:color="auto"/>
        <w:right w:val="none" w:sz="0" w:space="0" w:color="auto"/>
      </w:divBdr>
    </w:div>
    <w:div w:id="1126315943">
      <w:bodyDiv w:val="1"/>
      <w:marLeft w:val="0"/>
      <w:marRight w:val="0"/>
      <w:marTop w:val="0"/>
      <w:marBottom w:val="0"/>
      <w:divBdr>
        <w:top w:val="none" w:sz="0" w:space="0" w:color="auto"/>
        <w:left w:val="none" w:sz="0" w:space="0" w:color="auto"/>
        <w:bottom w:val="none" w:sz="0" w:space="0" w:color="auto"/>
        <w:right w:val="none" w:sz="0" w:space="0" w:color="auto"/>
      </w:divBdr>
    </w:div>
    <w:div w:id="1137534099">
      <w:bodyDiv w:val="1"/>
      <w:marLeft w:val="0"/>
      <w:marRight w:val="0"/>
      <w:marTop w:val="0"/>
      <w:marBottom w:val="0"/>
      <w:divBdr>
        <w:top w:val="none" w:sz="0" w:space="0" w:color="auto"/>
        <w:left w:val="none" w:sz="0" w:space="0" w:color="auto"/>
        <w:bottom w:val="none" w:sz="0" w:space="0" w:color="auto"/>
        <w:right w:val="none" w:sz="0" w:space="0" w:color="auto"/>
      </w:divBdr>
    </w:div>
    <w:div w:id="1141115094">
      <w:bodyDiv w:val="1"/>
      <w:marLeft w:val="0"/>
      <w:marRight w:val="0"/>
      <w:marTop w:val="0"/>
      <w:marBottom w:val="0"/>
      <w:divBdr>
        <w:top w:val="none" w:sz="0" w:space="0" w:color="auto"/>
        <w:left w:val="none" w:sz="0" w:space="0" w:color="auto"/>
        <w:bottom w:val="none" w:sz="0" w:space="0" w:color="auto"/>
        <w:right w:val="none" w:sz="0" w:space="0" w:color="auto"/>
      </w:divBdr>
    </w:div>
    <w:div w:id="1150244796">
      <w:bodyDiv w:val="1"/>
      <w:marLeft w:val="0"/>
      <w:marRight w:val="0"/>
      <w:marTop w:val="0"/>
      <w:marBottom w:val="0"/>
      <w:divBdr>
        <w:top w:val="none" w:sz="0" w:space="0" w:color="auto"/>
        <w:left w:val="none" w:sz="0" w:space="0" w:color="auto"/>
        <w:bottom w:val="none" w:sz="0" w:space="0" w:color="auto"/>
        <w:right w:val="none" w:sz="0" w:space="0" w:color="auto"/>
      </w:divBdr>
    </w:div>
    <w:div w:id="1158417769">
      <w:bodyDiv w:val="1"/>
      <w:marLeft w:val="0"/>
      <w:marRight w:val="0"/>
      <w:marTop w:val="0"/>
      <w:marBottom w:val="0"/>
      <w:divBdr>
        <w:top w:val="none" w:sz="0" w:space="0" w:color="auto"/>
        <w:left w:val="none" w:sz="0" w:space="0" w:color="auto"/>
        <w:bottom w:val="none" w:sz="0" w:space="0" w:color="auto"/>
        <w:right w:val="none" w:sz="0" w:space="0" w:color="auto"/>
      </w:divBdr>
    </w:div>
    <w:div w:id="1163667339">
      <w:bodyDiv w:val="1"/>
      <w:marLeft w:val="0"/>
      <w:marRight w:val="0"/>
      <w:marTop w:val="0"/>
      <w:marBottom w:val="0"/>
      <w:divBdr>
        <w:top w:val="none" w:sz="0" w:space="0" w:color="auto"/>
        <w:left w:val="none" w:sz="0" w:space="0" w:color="auto"/>
        <w:bottom w:val="none" w:sz="0" w:space="0" w:color="auto"/>
        <w:right w:val="none" w:sz="0" w:space="0" w:color="auto"/>
      </w:divBdr>
    </w:div>
    <w:div w:id="1166167318">
      <w:bodyDiv w:val="1"/>
      <w:marLeft w:val="0"/>
      <w:marRight w:val="0"/>
      <w:marTop w:val="0"/>
      <w:marBottom w:val="0"/>
      <w:divBdr>
        <w:top w:val="none" w:sz="0" w:space="0" w:color="auto"/>
        <w:left w:val="none" w:sz="0" w:space="0" w:color="auto"/>
        <w:bottom w:val="none" w:sz="0" w:space="0" w:color="auto"/>
        <w:right w:val="none" w:sz="0" w:space="0" w:color="auto"/>
      </w:divBdr>
    </w:div>
    <w:div w:id="1174225392">
      <w:bodyDiv w:val="1"/>
      <w:marLeft w:val="0"/>
      <w:marRight w:val="0"/>
      <w:marTop w:val="0"/>
      <w:marBottom w:val="0"/>
      <w:divBdr>
        <w:top w:val="none" w:sz="0" w:space="0" w:color="auto"/>
        <w:left w:val="none" w:sz="0" w:space="0" w:color="auto"/>
        <w:bottom w:val="none" w:sz="0" w:space="0" w:color="auto"/>
        <w:right w:val="none" w:sz="0" w:space="0" w:color="auto"/>
      </w:divBdr>
    </w:div>
    <w:div w:id="1180001954">
      <w:bodyDiv w:val="1"/>
      <w:marLeft w:val="0"/>
      <w:marRight w:val="0"/>
      <w:marTop w:val="0"/>
      <w:marBottom w:val="0"/>
      <w:divBdr>
        <w:top w:val="none" w:sz="0" w:space="0" w:color="auto"/>
        <w:left w:val="none" w:sz="0" w:space="0" w:color="auto"/>
        <w:bottom w:val="none" w:sz="0" w:space="0" w:color="auto"/>
        <w:right w:val="none" w:sz="0" w:space="0" w:color="auto"/>
      </w:divBdr>
    </w:div>
    <w:div w:id="1188250060">
      <w:bodyDiv w:val="1"/>
      <w:marLeft w:val="0"/>
      <w:marRight w:val="0"/>
      <w:marTop w:val="0"/>
      <w:marBottom w:val="0"/>
      <w:divBdr>
        <w:top w:val="none" w:sz="0" w:space="0" w:color="auto"/>
        <w:left w:val="none" w:sz="0" w:space="0" w:color="auto"/>
        <w:bottom w:val="none" w:sz="0" w:space="0" w:color="auto"/>
        <w:right w:val="none" w:sz="0" w:space="0" w:color="auto"/>
      </w:divBdr>
    </w:div>
    <w:div w:id="1206604178">
      <w:bodyDiv w:val="1"/>
      <w:marLeft w:val="0"/>
      <w:marRight w:val="0"/>
      <w:marTop w:val="0"/>
      <w:marBottom w:val="0"/>
      <w:divBdr>
        <w:top w:val="none" w:sz="0" w:space="0" w:color="auto"/>
        <w:left w:val="none" w:sz="0" w:space="0" w:color="auto"/>
        <w:bottom w:val="none" w:sz="0" w:space="0" w:color="auto"/>
        <w:right w:val="none" w:sz="0" w:space="0" w:color="auto"/>
      </w:divBdr>
    </w:div>
    <w:div w:id="1208909057">
      <w:bodyDiv w:val="1"/>
      <w:marLeft w:val="0"/>
      <w:marRight w:val="0"/>
      <w:marTop w:val="0"/>
      <w:marBottom w:val="0"/>
      <w:divBdr>
        <w:top w:val="none" w:sz="0" w:space="0" w:color="auto"/>
        <w:left w:val="none" w:sz="0" w:space="0" w:color="auto"/>
        <w:bottom w:val="none" w:sz="0" w:space="0" w:color="auto"/>
        <w:right w:val="none" w:sz="0" w:space="0" w:color="auto"/>
      </w:divBdr>
    </w:div>
    <w:div w:id="1213350253">
      <w:bodyDiv w:val="1"/>
      <w:marLeft w:val="0"/>
      <w:marRight w:val="0"/>
      <w:marTop w:val="0"/>
      <w:marBottom w:val="0"/>
      <w:divBdr>
        <w:top w:val="none" w:sz="0" w:space="0" w:color="auto"/>
        <w:left w:val="none" w:sz="0" w:space="0" w:color="auto"/>
        <w:bottom w:val="none" w:sz="0" w:space="0" w:color="auto"/>
        <w:right w:val="none" w:sz="0" w:space="0" w:color="auto"/>
      </w:divBdr>
    </w:div>
    <w:div w:id="1231503190">
      <w:bodyDiv w:val="1"/>
      <w:marLeft w:val="0"/>
      <w:marRight w:val="0"/>
      <w:marTop w:val="0"/>
      <w:marBottom w:val="0"/>
      <w:divBdr>
        <w:top w:val="none" w:sz="0" w:space="0" w:color="auto"/>
        <w:left w:val="none" w:sz="0" w:space="0" w:color="auto"/>
        <w:bottom w:val="none" w:sz="0" w:space="0" w:color="auto"/>
        <w:right w:val="none" w:sz="0" w:space="0" w:color="auto"/>
      </w:divBdr>
    </w:div>
    <w:div w:id="1247806128">
      <w:bodyDiv w:val="1"/>
      <w:marLeft w:val="0"/>
      <w:marRight w:val="0"/>
      <w:marTop w:val="0"/>
      <w:marBottom w:val="0"/>
      <w:divBdr>
        <w:top w:val="none" w:sz="0" w:space="0" w:color="auto"/>
        <w:left w:val="none" w:sz="0" w:space="0" w:color="auto"/>
        <w:bottom w:val="none" w:sz="0" w:space="0" w:color="auto"/>
        <w:right w:val="none" w:sz="0" w:space="0" w:color="auto"/>
      </w:divBdr>
    </w:div>
    <w:div w:id="1256599031">
      <w:bodyDiv w:val="1"/>
      <w:marLeft w:val="0"/>
      <w:marRight w:val="0"/>
      <w:marTop w:val="0"/>
      <w:marBottom w:val="0"/>
      <w:divBdr>
        <w:top w:val="none" w:sz="0" w:space="0" w:color="auto"/>
        <w:left w:val="none" w:sz="0" w:space="0" w:color="auto"/>
        <w:bottom w:val="none" w:sz="0" w:space="0" w:color="auto"/>
        <w:right w:val="none" w:sz="0" w:space="0" w:color="auto"/>
      </w:divBdr>
    </w:div>
    <w:div w:id="1271358551">
      <w:bodyDiv w:val="1"/>
      <w:marLeft w:val="0"/>
      <w:marRight w:val="0"/>
      <w:marTop w:val="0"/>
      <w:marBottom w:val="0"/>
      <w:divBdr>
        <w:top w:val="none" w:sz="0" w:space="0" w:color="auto"/>
        <w:left w:val="none" w:sz="0" w:space="0" w:color="auto"/>
        <w:bottom w:val="none" w:sz="0" w:space="0" w:color="auto"/>
        <w:right w:val="none" w:sz="0" w:space="0" w:color="auto"/>
      </w:divBdr>
    </w:div>
    <w:div w:id="1277568048">
      <w:bodyDiv w:val="1"/>
      <w:marLeft w:val="0"/>
      <w:marRight w:val="0"/>
      <w:marTop w:val="0"/>
      <w:marBottom w:val="0"/>
      <w:divBdr>
        <w:top w:val="none" w:sz="0" w:space="0" w:color="auto"/>
        <w:left w:val="none" w:sz="0" w:space="0" w:color="auto"/>
        <w:bottom w:val="none" w:sz="0" w:space="0" w:color="auto"/>
        <w:right w:val="none" w:sz="0" w:space="0" w:color="auto"/>
      </w:divBdr>
    </w:div>
    <w:div w:id="1284117540">
      <w:bodyDiv w:val="1"/>
      <w:marLeft w:val="0"/>
      <w:marRight w:val="0"/>
      <w:marTop w:val="0"/>
      <w:marBottom w:val="0"/>
      <w:divBdr>
        <w:top w:val="none" w:sz="0" w:space="0" w:color="auto"/>
        <w:left w:val="none" w:sz="0" w:space="0" w:color="auto"/>
        <w:bottom w:val="none" w:sz="0" w:space="0" w:color="auto"/>
        <w:right w:val="none" w:sz="0" w:space="0" w:color="auto"/>
      </w:divBdr>
    </w:div>
    <w:div w:id="1297107106">
      <w:bodyDiv w:val="1"/>
      <w:marLeft w:val="0"/>
      <w:marRight w:val="0"/>
      <w:marTop w:val="0"/>
      <w:marBottom w:val="0"/>
      <w:divBdr>
        <w:top w:val="none" w:sz="0" w:space="0" w:color="auto"/>
        <w:left w:val="none" w:sz="0" w:space="0" w:color="auto"/>
        <w:bottom w:val="none" w:sz="0" w:space="0" w:color="auto"/>
        <w:right w:val="none" w:sz="0" w:space="0" w:color="auto"/>
      </w:divBdr>
    </w:div>
    <w:div w:id="1299148298">
      <w:bodyDiv w:val="1"/>
      <w:marLeft w:val="0"/>
      <w:marRight w:val="0"/>
      <w:marTop w:val="0"/>
      <w:marBottom w:val="0"/>
      <w:divBdr>
        <w:top w:val="none" w:sz="0" w:space="0" w:color="auto"/>
        <w:left w:val="none" w:sz="0" w:space="0" w:color="auto"/>
        <w:bottom w:val="none" w:sz="0" w:space="0" w:color="auto"/>
        <w:right w:val="none" w:sz="0" w:space="0" w:color="auto"/>
      </w:divBdr>
    </w:div>
    <w:div w:id="1309480771">
      <w:bodyDiv w:val="1"/>
      <w:marLeft w:val="0"/>
      <w:marRight w:val="0"/>
      <w:marTop w:val="0"/>
      <w:marBottom w:val="0"/>
      <w:divBdr>
        <w:top w:val="none" w:sz="0" w:space="0" w:color="auto"/>
        <w:left w:val="none" w:sz="0" w:space="0" w:color="auto"/>
        <w:bottom w:val="none" w:sz="0" w:space="0" w:color="auto"/>
        <w:right w:val="none" w:sz="0" w:space="0" w:color="auto"/>
      </w:divBdr>
    </w:div>
    <w:div w:id="1320378153">
      <w:bodyDiv w:val="1"/>
      <w:marLeft w:val="0"/>
      <w:marRight w:val="0"/>
      <w:marTop w:val="0"/>
      <w:marBottom w:val="0"/>
      <w:divBdr>
        <w:top w:val="none" w:sz="0" w:space="0" w:color="auto"/>
        <w:left w:val="none" w:sz="0" w:space="0" w:color="auto"/>
        <w:bottom w:val="none" w:sz="0" w:space="0" w:color="auto"/>
        <w:right w:val="none" w:sz="0" w:space="0" w:color="auto"/>
      </w:divBdr>
    </w:div>
    <w:div w:id="1329864668">
      <w:bodyDiv w:val="1"/>
      <w:marLeft w:val="0"/>
      <w:marRight w:val="0"/>
      <w:marTop w:val="0"/>
      <w:marBottom w:val="0"/>
      <w:divBdr>
        <w:top w:val="none" w:sz="0" w:space="0" w:color="auto"/>
        <w:left w:val="none" w:sz="0" w:space="0" w:color="auto"/>
        <w:bottom w:val="none" w:sz="0" w:space="0" w:color="auto"/>
        <w:right w:val="none" w:sz="0" w:space="0" w:color="auto"/>
      </w:divBdr>
    </w:div>
    <w:div w:id="1335065482">
      <w:bodyDiv w:val="1"/>
      <w:marLeft w:val="0"/>
      <w:marRight w:val="0"/>
      <w:marTop w:val="0"/>
      <w:marBottom w:val="0"/>
      <w:divBdr>
        <w:top w:val="none" w:sz="0" w:space="0" w:color="auto"/>
        <w:left w:val="none" w:sz="0" w:space="0" w:color="auto"/>
        <w:bottom w:val="none" w:sz="0" w:space="0" w:color="auto"/>
        <w:right w:val="none" w:sz="0" w:space="0" w:color="auto"/>
      </w:divBdr>
    </w:div>
    <w:div w:id="1341079907">
      <w:bodyDiv w:val="1"/>
      <w:marLeft w:val="0"/>
      <w:marRight w:val="0"/>
      <w:marTop w:val="0"/>
      <w:marBottom w:val="0"/>
      <w:divBdr>
        <w:top w:val="none" w:sz="0" w:space="0" w:color="auto"/>
        <w:left w:val="none" w:sz="0" w:space="0" w:color="auto"/>
        <w:bottom w:val="none" w:sz="0" w:space="0" w:color="auto"/>
        <w:right w:val="none" w:sz="0" w:space="0" w:color="auto"/>
      </w:divBdr>
    </w:div>
    <w:div w:id="1342195225">
      <w:bodyDiv w:val="1"/>
      <w:marLeft w:val="0"/>
      <w:marRight w:val="0"/>
      <w:marTop w:val="0"/>
      <w:marBottom w:val="0"/>
      <w:divBdr>
        <w:top w:val="none" w:sz="0" w:space="0" w:color="auto"/>
        <w:left w:val="none" w:sz="0" w:space="0" w:color="auto"/>
        <w:bottom w:val="none" w:sz="0" w:space="0" w:color="auto"/>
        <w:right w:val="none" w:sz="0" w:space="0" w:color="auto"/>
      </w:divBdr>
    </w:div>
    <w:div w:id="1343120523">
      <w:bodyDiv w:val="1"/>
      <w:marLeft w:val="0"/>
      <w:marRight w:val="0"/>
      <w:marTop w:val="0"/>
      <w:marBottom w:val="0"/>
      <w:divBdr>
        <w:top w:val="none" w:sz="0" w:space="0" w:color="auto"/>
        <w:left w:val="none" w:sz="0" w:space="0" w:color="auto"/>
        <w:bottom w:val="none" w:sz="0" w:space="0" w:color="auto"/>
        <w:right w:val="none" w:sz="0" w:space="0" w:color="auto"/>
      </w:divBdr>
    </w:div>
    <w:div w:id="1344166415">
      <w:bodyDiv w:val="1"/>
      <w:marLeft w:val="0"/>
      <w:marRight w:val="0"/>
      <w:marTop w:val="0"/>
      <w:marBottom w:val="0"/>
      <w:divBdr>
        <w:top w:val="none" w:sz="0" w:space="0" w:color="auto"/>
        <w:left w:val="none" w:sz="0" w:space="0" w:color="auto"/>
        <w:bottom w:val="none" w:sz="0" w:space="0" w:color="auto"/>
        <w:right w:val="none" w:sz="0" w:space="0" w:color="auto"/>
      </w:divBdr>
    </w:div>
    <w:div w:id="1351104436">
      <w:bodyDiv w:val="1"/>
      <w:marLeft w:val="0"/>
      <w:marRight w:val="0"/>
      <w:marTop w:val="0"/>
      <w:marBottom w:val="0"/>
      <w:divBdr>
        <w:top w:val="none" w:sz="0" w:space="0" w:color="auto"/>
        <w:left w:val="none" w:sz="0" w:space="0" w:color="auto"/>
        <w:bottom w:val="none" w:sz="0" w:space="0" w:color="auto"/>
        <w:right w:val="none" w:sz="0" w:space="0" w:color="auto"/>
      </w:divBdr>
    </w:div>
    <w:div w:id="1355111255">
      <w:bodyDiv w:val="1"/>
      <w:marLeft w:val="0"/>
      <w:marRight w:val="0"/>
      <w:marTop w:val="0"/>
      <w:marBottom w:val="0"/>
      <w:divBdr>
        <w:top w:val="none" w:sz="0" w:space="0" w:color="auto"/>
        <w:left w:val="none" w:sz="0" w:space="0" w:color="auto"/>
        <w:bottom w:val="none" w:sz="0" w:space="0" w:color="auto"/>
        <w:right w:val="none" w:sz="0" w:space="0" w:color="auto"/>
      </w:divBdr>
    </w:div>
    <w:div w:id="1360593905">
      <w:bodyDiv w:val="1"/>
      <w:marLeft w:val="0"/>
      <w:marRight w:val="0"/>
      <w:marTop w:val="0"/>
      <w:marBottom w:val="0"/>
      <w:divBdr>
        <w:top w:val="none" w:sz="0" w:space="0" w:color="auto"/>
        <w:left w:val="none" w:sz="0" w:space="0" w:color="auto"/>
        <w:bottom w:val="none" w:sz="0" w:space="0" w:color="auto"/>
        <w:right w:val="none" w:sz="0" w:space="0" w:color="auto"/>
      </w:divBdr>
    </w:div>
    <w:div w:id="1361469805">
      <w:bodyDiv w:val="1"/>
      <w:marLeft w:val="0"/>
      <w:marRight w:val="0"/>
      <w:marTop w:val="0"/>
      <w:marBottom w:val="0"/>
      <w:divBdr>
        <w:top w:val="none" w:sz="0" w:space="0" w:color="auto"/>
        <w:left w:val="none" w:sz="0" w:space="0" w:color="auto"/>
        <w:bottom w:val="none" w:sz="0" w:space="0" w:color="auto"/>
        <w:right w:val="none" w:sz="0" w:space="0" w:color="auto"/>
      </w:divBdr>
    </w:div>
    <w:div w:id="1373844319">
      <w:bodyDiv w:val="1"/>
      <w:marLeft w:val="0"/>
      <w:marRight w:val="0"/>
      <w:marTop w:val="0"/>
      <w:marBottom w:val="0"/>
      <w:divBdr>
        <w:top w:val="none" w:sz="0" w:space="0" w:color="auto"/>
        <w:left w:val="none" w:sz="0" w:space="0" w:color="auto"/>
        <w:bottom w:val="none" w:sz="0" w:space="0" w:color="auto"/>
        <w:right w:val="none" w:sz="0" w:space="0" w:color="auto"/>
      </w:divBdr>
    </w:div>
    <w:div w:id="1374576068">
      <w:bodyDiv w:val="1"/>
      <w:marLeft w:val="0"/>
      <w:marRight w:val="0"/>
      <w:marTop w:val="0"/>
      <w:marBottom w:val="0"/>
      <w:divBdr>
        <w:top w:val="none" w:sz="0" w:space="0" w:color="auto"/>
        <w:left w:val="none" w:sz="0" w:space="0" w:color="auto"/>
        <w:bottom w:val="none" w:sz="0" w:space="0" w:color="auto"/>
        <w:right w:val="none" w:sz="0" w:space="0" w:color="auto"/>
      </w:divBdr>
    </w:div>
    <w:div w:id="1383212951">
      <w:bodyDiv w:val="1"/>
      <w:marLeft w:val="0"/>
      <w:marRight w:val="0"/>
      <w:marTop w:val="0"/>
      <w:marBottom w:val="0"/>
      <w:divBdr>
        <w:top w:val="none" w:sz="0" w:space="0" w:color="auto"/>
        <w:left w:val="none" w:sz="0" w:space="0" w:color="auto"/>
        <w:bottom w:val="none" w:sz="0" w:space="0" w:color="auto"/>
        <w:right w:val="none" w:sz="0" w:space="0" w:color="auto"/>
      </w:divBdr>
    </w:div>
    <w:div w:id="1402798905">
      <w:bodyDiv w:val="1"/>
      <w:marLeft w:val="0"/>
      <w:marRight w:val="0"/>
      <w:marTop w:val="0"/>
      <w:marBottom w:val="0"/>
      <w:divBdr>
        <w:top w:val="none" w:sz="0" w:space="0" w:color="auto"/>
        <w:left w:val="none" w:sz="0" w:space="0" w:color="auto"/>
        <w:bottom w:val="none" w:sz="0" w:space="0" w:color="auto"/>
        <w:right w:val="none" w:sz="0" w:space="0" w:color="auto"/>
      </w:divBdr>
    </w:div>
    <w:div w:id="1404764904">
      <w:bodyDiv w:val="1"/>
      <w:marLeft w:val="0"/>
      <w:marRight w:val="0"/>
      <w:marTop w:val="0"/>
      <w:marBottom w:val="0"/>
      <w:divBdr>
        <w:top w:val="none" w:sz="0" w:space="0" w:color="auto"/>
        <w:left w:val="none" w:sz="0" w:space="0" w:color="auto"/>
        <w:bottom w:val="none" w:sz="0" w:space="0" w:color="auto"/>
        <w:right w:val="none" w:sz="0" w:space="0" w:color="auto"/>
      </w:divBdr>
    </w:div>
    <w:div w:id="1406565372">
      <w:bodyDiv w:val="1"/>
      <w:marLeft w:val="0"/>
      <w:marRight w:val="0"/>
      <w:marTop w:val="0"/>
      <w:marBottom w:val="0"/>
      <w:divBdr>
        <w:top w:val="none" w:sz="0" w:space="0" w:color="auto"/>
        <w:left w:val="none" w:sz="0" w:space="0" w:color="auto"/>
        <w:bottom w:val="none" w:sz="0" w:space="0" w:color="auto"/>
        <w:right w:val="none" w:sz="0" w:space="0" w:color="auto"/>
      </w:divBdr>
    </w:div>
    <w:div w:id="1426804887">
      <w:bodyDiv w:val="1"/>
      <w:marLeft w:val="0"/>
      <w:marRight w:val="0"/>
      <w:marTop w:val="0"/>
      <w:marBottom w:val="0"/>
      <w:divBdr>
        <w:top w:val="none" w:sz="0" w:space="0" w:color="auto"/>
        <w:left w:val="none" w:sz="0" w:space="0" w:color="auto"/>
        <w:bottom w:val="none" w:sz="0" w:space="0" w:color="auto"/>
        <w:right w:val="none" w:sz="0" w:space="0" w:color="auto"/>
      </w:divBdr>
    </w:div>
    <w:div w:id="1430154364">
      <w:bodyDiv w:val="1"/>
      <w:marLeft w:val="0"/>
      <w:marRight w:val="0"/>
      <w:marTop w:val="0"/>
      <w:marBottom w:val="0"/>
      <w:divBdr>
        <w:top w:val="none" w:sz="0" w:space="0" w:color="auto"/>
        <w:left w:val="none" w:sz="0" w:space="0" w:color="auto"/>
        <w:bottom w:val="none" w:sz="0" w:space="0" w:color="auto"/>
        <w:right w:val="none" w:sz="0" w:space="0" w:color="auto"/>
      </w:divBdr>
    </w:div>
    <w:div w:id="1440368183">
      <w:bodyDiv w:val="1"/>
      <w:marLeft w:val="0"/>
      <w:marRight w:val="0"/>
      <w:marTop w:val="0"/>
      <w:marBottom w:val="0"/>
      <w:divBdr>
        <w:top w:val="none" w:sz="0" w:space="0" w:color="auto"/>
        <w:left w:val="none" w:sz="0" w:space="0" w:color="auto"/>
        <w:bottom w:val="none" w:sz="0" w:space="0" w:color="auto"/>
        <w:right w:val="none" w:sz="0" w:space="0" w:color="auto"/>
      </w:divBdr>
    </w:div>
    <w:div w:id="1442185799">
      <w:bodyDiv w:val="1"/>
      <w:marLeft w:val="0"/>
      <w:marRight w:val="0"/>
      <w:marTop w:val="0"/>
      <w:marBottom w:val="0"/>
      <w:divBdr>
        <w:top w:val="none" w:sz="0" w:space="0" w:color="auto"/>
        <w:left w:val="none" w:sz="0" w:space="0" w:color="auto"/>
        <w:bottom w:val="none" w:sz="0" w:space="0" w:color="auto"/>
        <w:right w:val="none" w:sz="0" w:space="0" w:color="auto"/>
      </w:divBdr>
    </w:div>
    <w:div w:id="1452479459">
      <w:bodyDiv w:val="1"/>
      <w:marLeft w:val="0"/>
      <w:marRight w:val="0"/>
      <w:marTop w:val="0"/>
      <w:marBottom w:val="0"/>
      <w:divBdr>
        <w:top w:val="none" w:sz="0" w:space="0" w:color="auto"/>
        <w:left w:val="none" w:sz="0" w:space="0" w:color="auto"/>
        <w:bottom w:val="none" w:sz="0" w:space="0" w:color="auto"/>
        <w:right w:val="none" w:sz="0" w:space="0" w:color="auto"/>
      </w:divBdr>
    </w:div>
    <w:div w:id="1455126900">
      <w:bodyDiv w:val="1"/>
      <w:marLeft w:val="0"/>
      <w:marRight w:val="0"/>
      <w:marTop w:val="0"/>
      <w:marBottom w:val="0"/>
      <w:divBdr>
        <w:top w:val="none" w:sz="0" w:space="0" w:color="auto"/>
        <w:left w:val="none" w:sz="0" w:space="0" w:color="auto"/>
        <w:bottom w:val="none" w:sz="0" w:space="0" w:color="auto"/>
        <w:right w:val="none" w:sz="0" w:space="0" w:color="auto"/>
      </w:divBdr>
    </w:div>
    <w:div w:id="1467963648">
      <w:bodyDiv w:val="1"/>
      <w:marLeft w:val="0"/>
      <w:marRight w:val="0"/>
      <w:marTop w:val="0"/>
      <w:marBottom w:val="0"/>
      <w:divBdr>
        <w:top w:val="none" w:sz="0" w:space="0" w:color="auto"/>
        <w:left w:val="none" w:sz="0" w:space="0" w:color="auto"/>
        <w:bottom w:val="none" w:sz="0" w:space="0" w:color="auto"/>
        <w:right w:val="none" w:sz="0" w:space="0" w:color="auto"/>
      </w:divBdr>
    </w:div>
    <w:div w:id="1478718139">
      <w:bodyDiv w:val="1"/>
      <w:marLeft w:val="0"/>
      <w:marRight w:val="0"/>
      <w:marTop w:val="0"/>
      <w:marBottom w:val="0"/>
      <w:divBdr>
        <w:top w:val="none" w:sz="0" w:space="0" w:color="auto"/>
        <w:left w:val="none" w:sz="0" w:space="0" w:color="auto"/>
        <w:bottom w:val="none" w:sz="0" w:space="0" w:color="auto"/>
        <w:right w:val="none" w:sz="0" w:space="0" w:color="auto"/>
      </w:divBdr>
    </w:div>
    <w:div w:id="1484349057">
      <w:bodyDiv w:val="1"/>
      <w:marLeft w:val="0"/>
      <w:marRight w:val="0"/>
      <w:marTop w:val="0"/>
      <w:marBottom w:val="0"/>
      <w:divBdr>
        <w:top w:val="none" w:sz="0" w:space="0" w:color="auto"/>
        <w:left w:val="none" w:sz="0" w:space="0" w:color="auto"/>
        <w:bottom w:val="none" w:sz="0" w:space="0" w:color="auto"/>
        <w:right w:val="none" w:sz="0" w:space="0" w:color="auto"/>
      </w:divBdr>
    </w:div>
    <w:div w:id="1486125229">
      <w:bodyDiv w:val="1"/>
      <w:marLeft w:val="0"/>
      <w:marRight w:val="0"/>
      <w:marTop w:val="0"/>
      <w:marBottom w:val="0"/>
      <w:divBdr>
        <w:top w:val="none" w:sz="0" w:space="0" w:color="auto"/>
        <w:left w:val="none" w:sz="0" w:space="0" w:color="auto"/>
        <w:bottom w:val="none" w:sz="0" w:space="0" w:color="auto"/>
        <w:right w:val="none" w:sz="0" w:space="0" w:color="auto"/>
      </w:divBdr>
    </w:div>
    <w:div w:id="1488091909">
      <w:bodyDiv w:val="1"/>
      <w:marLeft w:val="0"/>
      <w:marRight w:val="0"/>
      <w:marTop w:val="0"/>
      <w:marBottom w:val="0"/>
      <w:divBdr>
        <w:top w:val="none" w:sz="0" w:space="0" w:color="auto"/>
        <w:left w:val="none" w:sz="0" w:space="0" w:color="auto"/>
        <w:bottom w:val="none" w:sz="0" w:space="0" w:color="auto"/>
        <w:right w:val="none" w:sz="0" w:space="0" w:color="auto"/>
      </w:divBdr>
    </w:div>
    <w:div w:id="1504470022">
      <w:bodyDiv w:val="1"/>
      <w:marLeft w:val="0"/>
      <w:marRight w:val="0"/>
      <w:marTop w:val="0"/>
      <w:marBottom w:val="0"/>
      <w:divBdr>
        <w:top w:val="none" w:sz="0" w:space="0" w:color="auto"/>
        <w:left w:val="none" w:sz="0" w:space="0" w:color="auto"/>
        <w:bottom w:val="none" w:sz="0" w:space="0" w:color="auto"/>
        <w:right w:val="none" w:sz="0" w:space="0" w:color="auto"/>
      </w:divBdr>
    </w:div>
    <w:div w:id="1508640911">
      <w:bodyDiv w:val="1"/>
      <w:marLeft w:val="0"/>
      <w:marRight w:val="0"/>
      <w:marTop w:val="0"/>
      <w:marBottom w:val="0"/>
      <w:divBdr>
        <w:top w:val="none" w:sz="0" w:space="0" w:color="auto"/>
        <w:left w:val="none" w:sz="0" w:space="0" w:color="auto"/>
        <w:bottom w:val="none" w:sz="0" w:space="0" w:color="auto"/>
        <w:right w:val="none" w:sz="0" w:space="0" w:color="auto"/>
      </w:divBdr>
    </w:div>
    <w:div w:id="1529492891">
      <w:bodyDiv w:val="1"/>
      <w:marLeft w:val="0"/>
      <w:marRight w:val="0"/>
      <w:marTop w:val="0"/>
      <w:marBottom w:val="0"/>
      <w:divBdr>
        <w:top w:val="none" w:sz="0" w:space="0" w:color="auto"/>
        <w:left w:val="none" w:sz="0" w:space="0" w:color="auto"/>
        <w:bottom w:val="none" w:sz="0" w:space="0" w:color="auto"/>
        <w:right w:val="none" w:sz="0" w:space="0" w:color="auto"/>
      </w:divBdr>
    </w:div>
    <w:div w:id="1533106759">
      <w:bodyDiv w:val="1"/>
      <w:marLeft w:val="0"/>
      <w:marRight w:val="0"/>
      <w:marTop w:val="0"/>
      <w:marBottom w:val="0"/>
      <w:divBdr>
        <w:top w:val="none" w:sz="0" w:space="0" w:color="auto"/>
        <w:left w:val="none" w:sz="0" w:space="0" w:color="auto"/>
        <w:bottom w:val="none" w:sz="0" w:space="0" w:color="auto"/>
        <w:right w:val="none" w:sz="0" w:space="0" w:color="auto"/>
      </w:divBdr>
    </w:div>
    <w:div w:id="1540240718">
      <w:bodyDiv w:val="1"/>
      <w:marLeft w:val="0"/>
      <w:marRight w:val="0"/>
      <w:marTop w:val="0"/>
      <w:marBottom w:val="0"/>
      <w:divBdr>
        <w:top w:val="none" w:sz="0" w:space="0" w:color="auto"/>
        <w:left w:val="none" w:sz="0" w:space="0" w:color="auto"/>
        <w:bottom w:val="none" w:sz="0" w:space="0" w:color="auto"/>
        <w:right w:val="none" w:sz="0" w:space="0" w:color="auto"/>
      </w:divBdr>
    </w:div>
    <w:div w:id="1598364072">
      <w:bodyDiv w:val="1"/>
      <w:marLeft w:val="0"/>
      <w:marRight w:val="0"/>
      <w:marTop w:val="0"/>
      <w:marBottom w:val="0"/>
      <w:divBdr>
        <w:top w:val="none" w:sz="0" w:space="0" w:color="auto"/>
        <w:left w:val="none" w:sz="0" w:space="0" w:color="auto"/>
        <w:bottom w:val="none" w:sz="0" w:space="0" w:color="auto"/>
        <w:right w:val="none" w:sz="0" w:space="0" w:color="auto"/>
      </w:divBdr>
    </w:div>
    <w:div w:id="1599438079">
      <w:bodyDiv w:val="1"/>
      <w:marLeft w:val="0"/>
      <w:marRight w:val="0"/>
      <w:marTop w:val="0"/>
      <w:marBottom w:val="0"/>
      <w:divBdr>
        <w:top w:val="none" w:sz="0" w:space="0" w:color="auto"/>
        <w:left w:val="none" w:sz="0" w:space="0" w:color="auto"/>
        <w:bottom w:val="none" w:sz="0" w:space="0" w:color="auto"/>
        <w:right w:val="none" w:sz="0" w:space="0" w:color="auto"/>
      </w:divBdr>
    </w:div>
    <w:div w:id="1602491010">
      <w:bodyDiv w:val="1"/>
      <w:marLeft w:val="0"/>
      <w:marRight w:val="0"/>
      <w:marTop w:val="0"/>
      <w:marBottom w:val="0"/>
      <w:divBdr>
        <w:top w:val="none" w:sz="0" w:space="0" w:color="auto"/>
        <w:left w:val="none" w:sz="0" w:space="0" w:color="auto"/>
        <w:bottom w:val="none" w:sz="0" w:space="0" w:color="auto"/>
        <w:right w:val="none" w:sz="0" w:space="0" w:color="auto"/>
      </w:divBdr>
    </w:div>
    <w:div w:id="1604604523">
      <w:bodyDiv w:val="1"/>
      <w:marLeft w:val="0"/>
      <w:marRight w:val="0"/>
      <w:marTop w:val="0"/>
      <w:marBottom w:val="0"/>
      <w:divBdr>
        <w:top w:val="none" w:sz="0" w:space="0" w:color="auto"/>
        <w:left w:val="none" w:sz="0" w:space="0" w:color="auto"/>
        <w:bottom w:val="none" w:sz="0" w:space="0" w:color="auto"/>
        <w:right w:val="none" w:sz="0" w:space="0" w:color="auto"/>
      </w:divBdr>
    </w:div>
    <w:div w:id="1612014342">
      <w:bodyDiv w:val="1"/>
      <w:marLeft w:val="0"/>
      <w:marRight w:val="0"/>
      <w:marTop w:val="0"/>
      <w:marBottom w:val="0"/>
      <w:divBdr>
        <w:top w:val="none" w:sz="0" w:space="0" w:color="auto"/>
        <w:left w:val="none" w:sz="0" w:space="0" w:color="auto"/>
        <w:bottom w:val="none" w:sz="0" w:space="0" w:color="auto"/>
        <w:right w:val="none" w:sz="0" w:space="0" w:color="auto"/>
      </w:divBdr>
    </w:div>
    <w:div w:id="1629318537">
      <w:bodyDiv w:val="1"/>
      <w:marLeft w:val="0"/>
      <w:marRight w:val="0"/>
      <w:marTop w:val="0"/>
      <w:marBottom w:val="0"/>
      <w:divBdr>
        <w:top w:val="none" w:sz="0" w:space="0" w:color="auto"/>
        <w:left w:val="none" w:sz="0" w:space="0" w:color="auto"/>
        <w:bottom w:val="none" w:sz="0" w:space="0" w:color="auto"/>
        <w:right w:val="none" w:sz="0" w:space="0" w:color="auto"/>
      </w:divBdr>
    </w:div>
    <w:div w:id="1631978017">
      <w:bodyDiv w:val="1"/>
      <w:marLeft w:val="0"/>
      <w:marRight w:val="0"/>
      <w:marTop w:val="0"/>
      <w:marBottom w:val="0"/>
      <w:divBdr>
        <w:top w:val="none" w:sz="0" w:space="0" w:color="auto"/>
        <w:left w:val="none" w:sz="0" w:space="0" w:color="auto"/>
        <w:bottom w:val="none" w:sz="0" w:space="0" w:color="auto"/>
        <w:right w:val="none" w:sz="0" w:space="0" w:color="auto"/>
      </w:divBdr>
    </w:div>
    <w:div w:id="1643922895">
      <w:bodyDiv w:val="1"/>
      <w:marLeft w:val="0"/>
      <w:marRight w:val="0"/>
      <w:marTop w:val="0"/>
      <w:marBottom w:val="0"/>
      <w:divBdr>
        <w:top w:val="none" w:sz="0" w:space="0" w:color="auto"/>
        <w:left w:val="none" w:sz="0" w:space="0" w:color="auto"/>
        <w:bottom w:val="none" w:sz="0" w:space="0" w:color="auto"/>
        <w:right w:val="none" w:sz="0" w:space="0" w:color="auto"/>
      </w:divBdr>
    </w:div>
    <w:div w:id="1661733015">
      <w:bodyDiv w:val="1"/>
      <w:marLeft w:val="0"/>
      <w:marRight w:val="0"/>
      <w:marTop w:val="0"/>
      <w:marBottom w:val="0"/>
      <w:divBdr>
        <w:top w:val="none" w:sz="0" w:space="0" w:color="auto"/>
        <w:left w:val="none" w:sz="0" w:space="0" w:color="auto"/>
        <w:bottom w:val="none" w:sz="0" w:space="0" w:color="auto"/>
        <w:right w:val="none" w:sz="0" w:space="0" w:color="auto"/>
      </w:divBdr>
    </w:div>
    <w:div w:id="1686594694">
      <w:bodyDiv w:val="1"/>
      <w:marLeft w:val="0"/>
      <w:marRight w:val="0"/>
      <w:marTop w:val="0"/>
      <w:marBottom w:val="0"/>
      <w:divBdr>
        <w:top w:val="none" w:sz="0" w:space="0" w:color="auto"/>
        <w:left w:val="none" w:sz="0" w:space="0" w:color="auto"/>
        <w:bottom w:val="none" w:sz="0" w:space="0" w:color="auto"/>
        <w:right w:val="none" w:sz="0" w:space="0" w:color="auto"/>
      </w:divBdr>
    </w:div>
    <w:div w:id="1689256454">
      <w:bodyDiv w:val="1"/>
      <w:marLeft w:val="0"/>
      <w:marRight w:val="0"/>
      <w:marTop w:val="0"/>
      <w:marBottom w:val="0"/>
      <w:divBdr>
        <w:top w:val="none" w:sz="0" w:space="0" w:color="auto"/>
        <w:left w:val="none" w:sz="0" w:space="0" w:color="auto"/>
        <w:bottom w:val="none" w:sz="0" w:space="0" w:color="auto"/>
        <w:right w:val="none" w:sz="0" w:space="0" w:color="auto"/>
      </w:divBdr>
    </w:div>
    <w:div w:id="1697927492">
      <w:bodyDiv w:val="1"/>
      <w:marLeft w:val="0"/>
      <w:marRight w:val="0"/>
      <w:marTop w:val="0"/>
      <w:marBottom w:val="0"/>
      <w:divBdr>
        <w:top w:val="none" w:sz="0" w:space="0" w:color="auto"/>
        <w:left w:val="none" w:sz="0" w:space="0" w:color="auto"/>
        <w:bottom w:val="none" w:sz="0" w:space="0" w:color="auto"/>
        <w:right w:val="none" w:sz="0" w:space="0" w:color="auto"/>
      </w:divBdr>
    </w:div>
    <w:div w:id="1703826657">
      <w:bodyDiv w:val="1"/>
      <w:marLeft w:val="0"/>
      <w:marRight w:val="0"/>
      <w:marTop w:val="0"/>
      <w:marBottom w:val="0"/>
      <w:divBdr>
        <w:top w:val="none" w:sz="0" w:space="0" w:color="auto"/>
        <w:left w:val="none" w:sz="0" w:space="0" w:color="auto"/>
        <w:bottom w:val="none" w:sz="0" w:space="0" w:color="auto"/>
        <w:right w:val="none" w:sz="0" w:space="0" w:color="auto"/>
      </w:divBdr>
    </w:div>
    <w:div w:id="1706368262">
      <w:bodyDiv w:val="1"/>
      <w:marLeft w:val="0"/>
      <w:marRight w:val="0"/>
      <w:marTop w:val="0"/>
      <w:marBottom w:val="0"/>
      <w:divBdr>
        <w:top w:val="none" w:sz="0" w:space="0" w:color="auto"/>
        <w:left w:val="none" w:sz="0" w:space="0" w:color="auto"/>
        <w:bottom w:val="none" w:sz="0" w:space="0" w:color="auto"/>
        <w:right w:val="none" w:sz="0" w:space="0" w:color="auto"/>
      </w:divBdr>
    </w:div>
    <w:div w:id="1723553332">
      <w:bodyDiv w:val="1"/>
      <w:marLeft w:val="0"/>
      <w:marRight w:val="0"/>
      <w:marTop w:val="0"/>
      <w:marBottom w:val="0"/>
      <w:divBdr>
        <w:top w:val="none" w:sz="0" w:space="0" w:color="auto"/>
        <w:left w:val="none" w:sz="0" w:space="0" w:color="auto"/>
        <w:bottom w:val="none" w:sz="0" w:space="0" w:color="auto"/>
        <w:right w:val="none" w:sz="0" w:space="0" w:color="auto"/>
      </w:divBdr>
    </w:div>
    <w:div w:id="1725256448">
      <w:bodyDiv w:val="1"/>
      <w:marLeft w:val="0"/>
      <w:marRight w:val="0"/>
      <w:marTop w:val="0"/>
      <w:marBottom w:val="0"/>
      <w:divBdr>
        <w:top w:val="none" w:sz="0" w:space="0" w:color="auto"/>
        <w:left w:val="none" w:sz="0" w:space="0" w:color="auto"/>
        <w:bottom w:val="none" w:sz="0" w:space="0" w:color="auto"/>
        <w:right w:val="none" w:sz="0" w:space="0" w:color="auto"/>
      </w:divBdr>
    </w:div>
    <w:div w:id="1734963115">
      <w:bodyDiv w:val="1"/>
      <w:marLeft w:val="0"/>
      <w:marRight w:val="0"/>
      <w:marTop w:val="0"/>
      <w:marBottom w:val="0"/>
      <w:divBdr>
        <w:top w:val="none" w:sz="0" w:space="0" w:color="auto"/>
        <w:left w:val="none" w:sz="0" w:space="0" w:color="auto"/>
        <w:bottom w:val="none" w:sz="0" w:space="0" w:color="auto"/>
        <w:right w:val="none" w:sz="0" w:space="0" w:color="auto"/>
      </w:divBdr>
    </w:div>
    <w:div w:id="1749765804">
      <w:bodyDiv w:val="1"/>
      <w:marLeft w:val="0"/>
      <w:marRight w:val="0"/>
      <w:marTop w:val="0"/>
      <w:marBottom w:val="0"/>
      <w:divBdr>
        <w:top w:val="none" w:sz="0" w:space="0" w:color="auto"/>
        <w:left w:val="none" w:sz="0" w:space="0" w:color="auto"/>
        <w:bottom w:val="none" w:sz="0" w:space="0" w:color="auto"/>
        <w:right w:val="none" w:sz="0" w:space="0" w:color="auto"/>
      </w:divBdr>
    </w:div>
    <w:div w:id="1772967934">
      <w:bodyDiv w:val="1"/>
      <w:marLeft w:val="0"/>
      <w:marRight w:val="0"/>
      <w:marTop w:val="0"/>
      <w:marBottom w:val="0"/>
      <w:divBdr>
        <w:top w:val="none" w:sz="0" w:space="0" w:color="auto"/>
        <w:left w:val="none" w:sz="0" w:space="0" w:color="auto"/>
        <w:bottom w:val="none" w:sz="0" w:space="0" w:color="auto"/>
        <w:right w:val="none" w:sz="0" w:space="0" w:color="auto"/>
      </w:divBdr>
    </w:div>
    <w:div w:id="1795439893">
      <w:bodyDiv w:val="1"/>
      <w:marLeft w:val="0"/>
      <w:marRight w:val="0"/>
      <w:marTop w:val="0"/>
      <w:marBottom w:val="0"/>
      <w:divBdr>
        <w:top w:val="none" w:sz="0" w:space="0" w:color="auto"/>
        <w:left w:val="none" w:sz="0" w:space="0" w:color="auto"/>
        <w:bottom w:val="none" w:sz="0" w:space="0" w:color="auto"/>
        <w:right w:val="none" w:sz="0" w:space="0" w:color="auto"/>
      </w:divBdr>
    </w:div>
    <w:div w:id="1798789960">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00107060">
      <w:bodyDiv w:val="1"/>
      <w:marLeft w:val="0"/>
      <w:marRight w:val="0"/>
      <w:marTop w:val="0"/>
      <w:marBottom w:val="0"/>
      <w:divBdr>
        <w:top w:val="none" w:sz="0" w:space="0" w:color="auto"/>
        <w:left w:val="none" w:sz="0" w:space="0" w:color="auto"/>
        <w:bottom w:val="none" w:sz="0" w:space="0" w:color="auto"/>
        <w:right w:val="none" w:sz="0" w:space="0" w:color="auto"/>
      </w:divBdr>
    </w:div>
    <w:div w:id="1823041434">
      <w:bodyDiv w:val="1"/>
      <w:marLeft w:val="0"/>
      <w:marRight w:val="0"/>
      <w:marTop w:val="0"/>
      <w:marBottom w:val="0"/>
      <w:divBdr>
        <w:top w:val="none" w:sz="0" w:space="0" w:color="auto"/>
        <w:left w:val="none" w:sz="0" w:space="0" w:color="auto"/>
        <w:bottom w:val="none" w:sz="0" w:space="0" w:color="auto"/>
        <w:right w:val="none" w:sz="0" w:space="0" w:color="auto"/>
      </w:divBdr>
    </w:div>
    <w:div w:id="1831867044">
      <w:bodyDiv w:val="1"/>
      <w:marLeft w:val="0"/>
      <w:marRight w:val="0"/>
      <w:marTop w:val="0"/>
      <w:marBottom w:val="0"/>
      <w:divBdr>
        <w:top w:val="none" w:sz="0" w:space="0" w:color="auto"/>
        <w:left w:val="none" w:sz="0" w:space="0" w:color="auto"/>
        <w:bottom w:val="none" w:sz="0" w:space="0" w:color="auto"/>
        <w:right w:val="none" w:sz="0" w:space="0" w:color="auto"/>
      </w:divBdr>
    </w:div>
    <w:div w:id="1832794268">
      <w:bodyDiv w:val="1"/>
      <w:marLeft w:val="0"/>
      <w:marRight w:val="0"/>
      <w:marTop w:val="0"/>
      <w:marBottom w:val="0"/>
      <w:divBdr>
        <w:top w:val="none" w:sz="0" w:space="0" w:color="auto"/>
        <w:left w:val="none" w:sz="0" w:space="0" w:color="auto"/>
        <w:bottom w:val="none" w:sz="0" w:space="0" w:color="auto"/>
        <w:right w:val="none" w:sz="0" w:space="0" w:color="auto"/>
      </w:divBdr>
    </w:div>
    <w:div w:id="1837068970">
      <w:bodyDiv w:val="1"/>
      <w:marLeft w:val="0"/>
      <w:marRight w:val="0"/>
      <w:marTop w:val="0"/>
      <w:marBottom w:val="0"/>
      <w:divBdr>
        <w:top w:val="none" w:sz="0" w:space="0" w:color="auto"/>
        <w:left w:val="none" w:sz="0" w:space="0" w:color="auto"/>
        <w:bottom w:val="none" w:sz="0" w:space="0" w:color="auto"/>
        <w:right w:val="none" w:sz="0" w:space="0" w:color="auto"/>
      </w:divBdr>
    </w:div>
    <w:div w:id="1846943126">
      <w:bodyDiv w:val="1"/>
      <w:marLeft w:val="0"/>
      <w:marRight w:val="0"/>
      <w:marTop w:val="0"/>
      <w:marBottom w:val="0"/>
      <w:divBdr>
        <w:top w:val="none" w:sz="0" w:space="0" w:color="auto"/>
        <w:left w:val="none" w:sz="0" w:space="0" w:color="auto"/>
        <w:bottom w:val="none" w:sz="0" w:space="0" w:color="auto"/>
        <w:right w:val="none" w:sz="0" w:space="0" w:color="auto"/>
      </w:divBdr>
    </w:div>
    <w:div w:id="1876918047">
      <w:bodyDiv w:val="1"/>
      <w:marLeft w:val="0"/>
      <w:marRight w:val="0"/>
      <w:marTop w:val="0"/>
      <w:marBottom w:val="0"/>
      <w:divBdr>
        <w:top w:val="none" w:sz="0" w:space="0" w:color="auto"/>
        <w:left w:val="none" w:sz="0" w:space="0" w:color="auto"/>
        <w:bottom w:val="none" w:sz="0" w:space="0" w:color="auto"/>
        <w:right w:val="none" w:sz="0" w:space="0" w:color="auto"/>
      </w:divBdr>
    </w:div>
    <w:div w:id="1890343101">
      <w:bodyDiv w:val="1"/>
      <w:marLeft w:val="0"/>
      <w:marRight w:val="0"/>
      <w:marTop w:val="0"/>
      <w:marBottom w:val="0"/>
      <w:divBdr>
        <w:top w:val="none" w:sz="0" w:space="0" w:color="auto"/>
        <w:left w:val="none" w:sz="0" w:space="0" w:color="auto"/>
        <w:bottom w:val="none" w:sz="0" w:space="0" w:color="auto"/>
        <w:right w:val="none" w:sz="0" w:space="0" w:color="auto"/>
      </w:divBdr>
    </w:div>
    <w:div w:id="1897692649">
      <w:bodyDiv w:val="1"/>
      <w:marLeft w:val="0"/>
      <w:marRight w:val="0"/>
      <w:marTop w:val="0"/>
      <w:marBottom w:val="0"/>
      <w:divBdr>
        <w:top w:val="none" w:sz="0" w:space="0" w:color="auto"/>
        <w:left w:val="none" w:sz="0" w:space="0" w:color="auto"/>
        <w:bottom w:val="none" w:sz="0" w:space="0" w:color="auto"/>
        <w:right w:val="none" w:sz="0" w:space="0" w:color="auto"/>
      </w:divBdr>
    </w:div>
    <w:div w:id="1898466569">
      <w:bodyDiv w:val="1"/>
      <w:marLeft w:val="0"/>
      <w:marRight w:val="0"/>
      <w:marTop w:val="0"/>
      <w:marBottom w:val="0"/>
      <w:divBdr>
        <w:top w:val="none" w:sz="0" w:space="0" w:color="auto"/>
        <w:left w:val="none" w:sz="0" w:space="0" w:color="auto"/>
        <w:bottom w:val="none" w:sz="0" w:space="0" w:color="auto"/>
        <w:right w:val="none" w:sz="0" w:space="0" w:color="auto"/>
      </w:divBdr>
    </w:div>
    <w:div w:id="1907453103">
      <w:bodyDiv w:val="1"/>
      <w:marLeft w:val="0"/>
      <w:marRight w:val="0"/>
      <w:marTop w:val="0"/>
      <w:marBottom w:val="0"/>
      <w:divBdr>
        <w:top w:val="none" w:sz="0" w:space="0" w:color="auto"/>
        <w:left w:val="none" w:sz="0" w:space="0" w:color="auto"/>
        <w:bottom w:val="none" w:sz="0" w:space="0" w:color="auto"/>
        <w:right w:val="none" w:sz="0" w:space="0" w:color="auto"/>
      </w:divBdr>
    </w:div>
    <w:div w:id="1930389080">
      <w:bodyDiv w:val="1"/>
      <w:marLeft w:val="0"/>
      <w:marRight w:val="0"/>
      <w:marTop w:val="0"/>
      <w:marBottom w:val="0"/>
      <w:divBdr>
        <w:top w:val="none" w:sz="0" w:space="0" w:color="auto"/>
        <w:left w:val="none" w:sz="0" w:space="0" w:color="auto"/>
        <w:bottom w:val="none" w:sz="0" w:space="0" w:color="auto"/>
        <w:right w:val="none" w:sz="0" w:space="0" w:color="auto"/>
      </w:divBdr>
    </w:div>
    <w:div w:id="1933276933">
      <w:bodyDiv w:val="1"/>
      <w:marLeft w:val="0"/>
      <w:marRight w:val="0"/>
      <w:marTop w:val="0"/>
      <w:marBottom w:val="0"/>
      <w:divBdr>
        <w:top w:val="none" w:sz="0" w:space="0" w:color="auto"/>
        <w:left w:val="none" w:sz="0" w:space="0" w:color="auto"/>
        <w:bottom w:val="none" w:sz="0" w:space="0" w:color="auto"/>
        <w:right w:val="none" w:sz="0" w:space="0" w:color="auto"/>
      </w:divBdr>
    </w:div>
    <w:div w:id="1936479988">
      <w:bodyDiv w:val="1"/>
      <w:marLeft w:val="0"/>
      <w:marRight w:val="0"/>
      <w:marTop w:val="0"/>
      <w:marBottom w:val="0"/>
      <w:divBdr>
        <w:top w:val="none" w:sz="0" w:space="0" w:color="auto"/>
        <w:left w:val="none" w:sz="0" w:space="0" w:color="auto"/>
        <w:bottom w:val="none" w:sz="0" w:space="0" w:color="auto"/>
        <w:right w:val="none" w:sz="0" w:space="0" w:color="auto"/>
      </w:divBdr>
    </w:div>
    <w:div w:id="1936589186">
      <w:bodyDiv w:val="1"/>
      <w:marLeft w:val="0"/>
      <w:marRight w:val="0"/>
      <w:marTop w:val="0"/>
      <w:marBottom w:val="0"/>
      <w:divBdr>
        <w:top w:val="none" w:sz="0" w:space="0" w:color="auto"/>
        <w:left w:val="none" w:sz="0" w:space="0" w:color="auto"/>
        <w:bottom w:val="none" w:sz="0" w:space="0" w:color="auto"/>
        <w:right w:val="none" w:sz="0" w:space="0" w:color="auto"/>
      </w:divBdr>
    </w:div>
    <w:div w:id="1939829455">
      <w:bodyDiv w:val="1"/>
      <w:marLeft w:val="0"/>
      <w:marRight w:val="0"/>
      <w:marTop w:val="0"/>
      <w:marBottom w:val="0"/>
      <w:divBdr>
        <w:top w:val="none" w:sz="0" w:space="0" w:color="auto"/>
        <w:left w:val="none" w:sz="0" w:space="0" w:color="auto"/>
        <w:bottom w:val="none" w:sz="0" w:space="0" w:color="auto"/>
        <w:right w:val="none" w:sz="0" w:space="0" w:color="auto"/>
      </w:divBdr>
    </w:div>
    <w:div w:id="1945965188">
      <w:bodyDiv w:val="1"/>
      <w:marLeft w:val="0"/>
      <w:marRight w:val="0"/>
      <w:marTop w:val="0"/>
      <w:marBottom w:val="0"/>
      <w:divBdr>
        <w:top w:val="none" w:sz="0" w:space="0" w:color="auto"/>
        <w:left w:val="none" w:sz="0" w:space="0" w:color="auto"/>
        <w:bottom w:val="none" w:sz="0" w:space="0" w:color="auto"/>
        <w:right w:val="none" w:sz="0" w:space="0" w:color="auto"/>
      </w:divBdr>
    </w:div>
    <w:div w:id="1962690354">
      <w:bodyDiv w:val="1"/>
      <w:marLeft w:val="0"/>
      <w:marRight w:val="0"/>
      <w:marTop w:val="0"/>
      <w:marBottom w:val="0"/>
      <w:divBdr>
        <w:top w:val="none" w:sz="0" w:space="0" w:color="auto"/>
        <w:left w:val="none" w:sz="0" w:space="0" w:color="auto"/>
        <w:bottom w:val="none" w:sz="0" w:space="0" w:color="auto"/>
        <w:right w:val="none" w:sz="0" w:space="0" w:color="auto"/>
      </w:divBdr>
    </w:div>
    <w:div w:id="1965964540">
      <w:bodyDiv w:val="1"/>
      <w:marLeft w:val="0"/>
      <w:marRight w:val="0"/>
      <w:marTop w:val="0"/>
      <w:marBottom w:val="0"/>
      <w:divBdr>
        <w:top w:val="none" w:sz="0" w:space="0" w:color="auto"/>
        <w:left w:val="none" w:sz="0" w:space="0" w:color="auto"/>
        <w:bottom w:val="none" w:sz="0" w:space="0" w:color="auto"/>
        <w:right w:val="none" w:sz="0" w:space="0" w:color="auto"/>
      </w:divBdr>
    </w:div>
    <w:div w:id="1966226978">
      <w:bodyDiv w:val="1"/>
      <w:marLeft w:val="0"/>
      <w:marRight w:val="0"/>
      <w:marTop w:val="0"/>
      <w:marBottom w:val="0"/>
      <w:divBdr>
        <w:top w:val="none" w:sz="0" w:space="0" w:color="auto"/>
        <w:left w:val="none" w:sz="0" w:space="0" w:color="auto"/>
        <w:bottom w:val="none" w:sz="0" w:space="0" w:color="auto"/>
        <w:right w:val="none" w:sz="0" w:space="0" w:color="auto"/>
      </w:divBdr>
    </w:div>
    <w:div w:id="1966352651">
      <w:bodyDiv w:val="1"/>
      <w:marLeft w:val="0"/>
      <w:marRight w:val="0"/>
      <w:marTop w:val="0"/>
      <w:marBottom w:val="0"/>
      <w:divBdr>
        <w:top w:val="none" w:sz="0" w:space="0" w:color="auto"/>
        <w:left w:val="none" w:sz="0" w:space="0" w:color="auto"/>
        <w:bottom w:val="none" w:sz="0" w:space="0" w:color="auto"/>
        <w:right w:val="none" w:sz="0" w:space="0" w:color="auto"/>
      </w:divBdr>
    </w:div>
    <w:div w:id="1968657950">
      <w:bodyDiv w:val="1"/>
      <w:marLeft w:val="0"/>
      <w:marRight w:val="0"/>
      <w:marTop w:val="0"/>
      <w:marBottom w:val="0"/>
      <w:divBdr>
        <w:top w:val="none" w:sz="0" w:space="0" w:color="auto"/>
        <w:left w:val="none" w:sz="0" w:space="0" w:color="auto"/>
        <w:bottom w:val="none" w:sz="0" w:space="0" w:color="auto"/>
        <w:right w:val="none" w:sz="0" w:space="0" w:color="auto"/>
      </w:divBdr>
    </w:div>
    <w:div w:id="1976372267">
      <w:bodyDiv w:val="1"/>
      <w:marLeft w:val="0"/>
      <w:marRight w:val="0"/>
      <w:marTop w:val="0"/>
      <w:marBottom w:val="0"/>
      <w:divBdr>
        <w:top w:val="none" w:sz="0" w:space="0" w:color="auto"/>
        <w:left w:val="none" w:sz="0" w:space="0" w:color="auto"/>
        <w:bottom w:val="none" w:sz="0" w:space="0" w:color="auto"/>
        <w:right w:val="none" w:sz="0" w:space="0" w:color="auto"/>
      </w:divBdr>
    </w:div>
    <w:div w:id="1992975226">
      <w:bodyDiv w:val="1"/>
      <w:marLeft w:val="0"/>
      <w:marRight w:val="0"/>
      <w:marTop w:val="0"/>
      <w:marBottom w:val="0"/>
      <w:divBdr>
        <w:top w:val="none" w:sz="0" w:space="0" w:color="auto"/>
        <w:left w:val="none" w:sz="0" w:space="0" w:color="auto"/>
        <w:bottom w:val="none" w:sz="0" w:space="0" w:color="auto"/>
        <w:right w:val="none" w:sz="0" w:space="0" w:color="auto"/>
      </w:divBdr>
    </w:div>
    <w:div w:id="1994336925">
      <w:bodyDiv w:val="1"/>
      <w:marLeft w:val="0"/>
      <w:marRight w:val="0"/>
      <w:marTop w:val="0"/>
      <w:marBottom w:val="0"/>
      <w:divBdr>
        <w:top w:val="none" w:sz="0" w:space="0" w:color="auto"/>
        <w:left w:val="none" w:sz="0" w:space="0" w:color="auto"/>
        <w:bottom w:val="none" w:sz="0" w:space="0" w:color="auto"/>
        <w:right w:val="none" w:sz="0" w:space="0" w:color="auto"/>
      </w:divBdr>
    </w:div>
    <w:div w:id="2000191155">
      <w:bodyDiv w:val="1"/>
      <w:marLeft w:val="0"/>
      <w:marRight w:val="0"/>
      <w:marTop w:val="0"/>
      <w:marBottom w:val="0"/>
      <w:divBdr>
        <w:top w:val="none" w:sz="0" w:space="0" w:color="auto"/>
        <w:left w:val="none" w:sz="0" w:space="0" w:color="auto"/>
        <w:bottom w:val="none" w:sz="0" w:space="0" w:color="auto"/>
        <w:right w:val="none" w:sz="0" w:space="0" w:color="auto"/>
      </w:divBdr>
    </w:div>
    <w:div w:id="2013336298">
      <w:bodyDiv w:val="1"/>
      <w:marLeft w:val="0"/>
      <w:marRight w:val="0"/>
      <w:marTop w:val="0"/>
      <w:marBottom w:val="0"/>
      <w:divBdr>
        <w:top w:val="none" w:sz="0" w:space="0" w:color="auto"/>
        <w:left w:val="none" w:sz="0" w:space="0" w:color="auto"/>
        <w:bottom w:val="none" w:sz="0" w:space="0" w:color="auto"/>
        <w:right w:val="none" w:sz="0" w:space="0" w:color="auto"/>
      </w:divBdr>
    </w:div>
    <w:div w:id="2022313338">
      <w:bodyDiv w:val="1"/>
      <w:marLeft w:val="0"/>
      <w:marRight w:val="0"/>
      <w:marTop w:val="0"/>
      <w:marBottom w:val="0"/>
      <w:divBdr>
        <w:top w:val="none" w:sz="0" w:space="0" w:color="auto"/>
        <w:left w:val="none" w:sz="0" w:space="0" w:color="auto"/>
        <w:bottom w:val="none" w:sz="0" w:space="0" w:color="auto"/>
        <w:right w:val="none" w:sz="0" w:space="0" w:color="auto"/>
      </w:divBdr>
    </w:div>
    <w:div w:id="2028940413">
      <w:bodyDiv w:val="1"/>
      <w:marLeft w:val="0"/>
      <w:marRight w:val="0"/>
      <w:marTop w:val="0"/>
      <w:marBottom w:val="0"/>
      <w:divBdr>
        <w:top w:val="none" w:sz="0" w:space="0" w:color="auto"/>
        <w:left w:val="none" w:sz="0" w:space="0" w:color="auto"/>
        <w:bottom w:val="none" w:sz="0" w:space="0" w:color="auto"/>
        <w:right w:val="none" w:sz="0" w:space="0" w:color="auto"/>
      </w:divBdr>
    </w:div>
    <w:div w:id="2030792608">
      <w:bodyDiv w:val="1"/>
      <w:marLeft w:val="0"/>
      <w:marRight w:val="0"/>
      <w:marTop w:val="0"/>
      <w:marBottom w:val="0"/>
      <w:divBdr>
        <w:top w:val="none" w:sz="0" w:space="0" w:color="auto"/>
        <w:left w:val="none" w:sz="0" w:space="0" w:color="auto"/>
        <w:bottom w:val="none" w:sz="0" w:space="0" w:color="auto"/>
        <w:right w:val="none" w:sz="0" w:space="0" w:color="auto"/>
      </w:divBdr>
    </w:div>
    <w:div w:id="2037807845">
      <w:bodyDiv w:val="1"/>
      <w:marLeft w:val="0"/>
      <w:marRight w:val="0"/>
      <w:marTop w:val="0"/>
      <w:marBottom w:val="0"/>
      <w:divBdr>
        <w:top w:val="none" w:sz="0" w:space="0" w:color="auto"/>
        <w:left w:val="none" w:sz="0" w:space="0" w:color="auto"/>
        <w:bottom w:val="none" w:sz="0" w:space="0" w:color="auto"/>
        <w:right w:val="none" w:sz="0" w:space="0" w:color="auto"/>
      </w:divBdr>
    </w:div>
    <w:div w:id="2071028962">
      <w:bodyDiv w:val="1"/>
      <w:marLeft w:val="0"/>
      <w:marRight w:val="0"/>
      <w:marTop w:val="0"/>
      <w:marBottom w:val="0"/>
      <w:divBdr>
        <w:top w:val="none" w:sz="0" w:space="0" w:color="auto"/>
        <w:left w:val="none" w:sz="0" w:space="0" w:color="auto"/>
        <w:bottom w:val="none" w:sz="0" w:space="0" w:color="auto"/>
        <w:right w:val="none" w:sz="0" w:space="0" w:color="auto"/>
      </w:divBdr>
    </w:div>
    <w:div w:id="2073846484">
      <w:bodyDiv w:val="1"/>
      <w:marLeft w:val="0"/>
      <w:marRight w:val="0"/>
      <w:marTop w:val="0"/>
      <w:marBottom w:val="0"/>
      <w:divBdr>
        <w:top w:val="none" w:sz="0" w:space="0" w:color="auto"/>
        <w:left w:val="none" w:sz="0" w:space="0" w:color="auto"/>
        <w:bottom w:val="none" w:sz="0" w:space="0" w:color="auto"/>
        <w:right w:val="none" w:sz="0" w:space="0" w:color="auto"/>
      </w:divBdr>
    </w:div>
    <w:div w:id="2085028943">
      <w:bodyDiv w:val="1"/>
      <w:marLeft w:val="0"/>
      <w:marRight w:val="0"/>
      <w:marTop w:val="0"/>
      <w:marBottom w:val="0"/>
      <w:divBdr>
        <w:top w:val="none" w:sz="0" w:space="0" w:color="auto"/>
        <w:left w:val="none" w:sz="0" w:space="0" w:color="auto"/>
        <w:bottom w:val="none" w:sz="0" w:space="0" w:color="auto"/>
        <w:right w:val="none" w:sz="0" w:space="0" w:color="auto"/>
      </w:divBdr>
    </w:div>
    <w:div w:id="2093500869">
      <w:bodyDiv w:val="1"/>
      <w:marLeft w:val="0"/>
      <w:marRight w:val="0"/>
      <w:marTop w:val="0"/>
      <w:marBottom w:val="0"/>
      <w:divBdr>
        <w:top w:val="none" w:sz="0" w:space="0" w:color="auto"/>
        <w:left w:val="none" w:sz="0" w:space="0" w:color="auto"/>
        <w:bottom w:val="none" w:sz="0" w:space="0" w:color="auto"/>
        <w:right w:val="none" w:sz="0" w:space="0" w:color="auto"/>
      </w:divBdr>
    </w:div>
    <w:div w:id="2100520361">
      <w:bodyDiv w:val="1"/>
      <w:marLeft w:val="0"/>
      <w:marRight w:val="0"/>
      <w:marTop w:val="0"/>
      <w:marBottom w:val="0"/>
      <w:divBdr>
        <w:top w:val="none" w:sz="0" w:space="0" w:color="auto"/>
        <w:left w:val="none" w:sz="0" w:space="0" w:color="auto"/>
        <w:bottom w:val="none" w:sz="0" w:space="0" w:color="auto"/>
        <w:right w:val="none" w:sz="0" w:space="0" w:color="auto"/>
      </w:divBdr>
    </w:div>
    <w:div w:id="2107729321">
      <w:bodyDiv w:val="1"/>
      <w:marLeft w:val="0"/>
      <w:marRight w:val="0"/>
      <w:marTop w:val="0"/>
      <w:marBottom w:val="0"/>
      <w:divBdr>
        <w:top w:val="none" w:sz="0" w:space="0" w:color="auto"/>
        <w:left w:val="none" w:sz="0" w:space="0" w:color="auto"/>
        <w:bottom w:val="none" w:sz="0" w:space="0" w:color="auto"/>
        <w:right w:val="none" w:sz="0" w:space="0" w:color="auto"/>
      </w:divBdr>
    </w:div>
    <w:div w:id="2119710568">
      <w:bodyDiv w:val="1"/>
      <w:marLeft w:val="0"/>
      <w:marRight w:val="0"/>
      <w:marTop w:val="0"/>
      <w:marBottom w:val="0"/>
      <w:divBdr>
        <w:top w:val="none" w:sz="0" w:space="0" w:color="auto"/>
        <w:left w:val="none" w:sz="0" w:space="0" w:color="auto"/>
        <w:bottom w:val="none" w:sz="0" w:space="0" w:color="auto"/>
        <w:right w:val="none" w:sz="0" w:space="0" w:color="auto"/>
      </w:divBdr>
    </w:div>
    <w:div w:id="2134249245">
      <w:bodyDiv w:val="1"/>
      <w:marLeft w:val="0"/>
      <w:marRight w:val="0"/>
      <w:marTop w:val="0"/>
      <w:marBottom w:val="0"/>
      <w:divBdr>
        <w:top w:val="none" w:sz="0" w:space="0" w:color="auto"/>
        <w:left w:val="none" w:sz="0" w:space="0" w:color="auto"/>
        <w:bottom w:val="none" w:sz="0" w:space="0" w:color="auto"/>
        <w:right w:val="none" w:sz="0" w:space="0" w:color="auto"/>
      </w:divBdr>
    </w:div>
    <w:div w:id="2137604255">
      <w:bodyDiv w:val="1"/>
      <w:marLeft w:val="0"/>
      <w:marRight w:val="0"/>
      <w:marTop w:val="0"/>
      <w:marBottom w:val="0"/>
      <w:divBdr>
        <w:top w:val="none" w:sz="0" w:space="0" w:color="auto"/>
        <w:left w:val="none" w:sz="0" w:space="0" w:color="auto"/>
        <w:bottom w:val="none" w:sz="0" w:space="0" w:color="auto"/>
        <w:right w:val="none" w:sz="0" w:space="0" w:color="auto"/>
      </w:divBdr>
    </w:div>
    <w:div w:id="2137916283">
      <w:bodyDiv w:val="1"/>
      <w:marLeft w:val="0"/>
      <w:marRight w:val="0"/>
      <w:marTop w:val="0"/>
      <w:marBottom w:val="0"/>
      <w:divBdr>
        <w:top w:val="none" w:sz="0" w:space="0" w:color="auto"/>
        <w:left w:val="none" w:sz="0" w:space="0" w:color="auto"/>
        <w:bottom w:val="none" w:sz="0" w:space="0" w:color="auto"/>
        <w:right w:val="none" w:sz="0" w:space="0" w:color="auto"/>
      </w:divBdr>
    </w:div>
    <w:div w:id="2140611707">
      <w:bodyDiv w:val="1"/>
      <w:marLeft w:val="0"/>
      <w:marRight w:val="0"/>
      <w:marTop w:val="0"/>
      <w:marBottom w:val="0"/>
      <w:divBdr>
        <w:top w:val="none" w:sz="0" w:space="0" w:color="auto"/>
        <w:left w:val="none" w:sz="0" w:space="0" w:color="auto"/>
        <w:bottom w:val="none" w:sz="0" w:space="0" w:color="auto"/>
        <w:right w:val="none" w:sz="0" w:space="0" w:color="auto"/>
      </w:divBdr>
    </w:div>
    <w:div w:id="2145153178">
      <w:bodyDiv w:val="1"/>
      <w:marLeft w:val="0"/>
      <w:marRight w:val="0"/>
      <w:marTop w:val="0"/>
      <w:marBottom w:val="0"/>
      <w:divBdr>
        <w:top w:val="none" w:sz="0" w:space="0" w:color="auto"/>
        <w:left w:val="none" w:sz="0" w:space="0" w:color="auto"/>
        <w:bottom w:val="none" w:sz="0" w:space="0" w:color="auto"/>
        <w:right w:val="none" w:sz="0" w:space="0" w:color="auto"/>
      </w:divBdr>
    </w:div>
    <w:div w:id="2146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0d93f67b-a9ca-4323-bce7-18868cd85cb8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DA7FE8-612F-419A-B90A-03945E323810}">
  <ds:schemaRefs>
    <ds:schemaRef ds:uri="http://schemas.openxmlformats.org/officeDocument/2006/bibliography"/>
  </ds:schemaRefs>
</ds:datastoreItem>
</file>

<file path=customXml/itemProps2.xml><?xml version="1.0" encoding="utf-8"?>
<ds:datastoreItem xmlns:ds="http://schemas.openxmlformats.org/officeDocument/2006/customXml" ds:itemID="{C908EC39-26CC-4412-9FD1-B1BCE9924DF3}"/>
</file>

<file path=customXml/itemProps3.xml><?xml version="1.0" encoding="utf-8"?>
<ds:datastoreItem xmlns:ds="http://schemas.openxmlformats.org/officeDocument/2006/customXml" ds:itemID="{1CC8DEB9-7CBC-4B32-9E36-70DE339B80E7}"/>
</file>

<file path=customXml/itemProps4.xml><?xml version="1.0" encoding="utf-8"?>
<ds:datastoreItem xmlns:ds="http://schemas.openxmlformats.org/officeDocument/2006/customXml" ds:itemID="{9BA27F0D-75AB-4899-A403-85ADEB9F015E}"/>
</file>

<file path=docProps/app.xml><?xml version="1.0" encoding="utf-8"?>
<Properties xmlns="http://schemas.openxmlformats.org/officeDocument/2006/extended-properties" xmlns:vt="http://schemas.openxmlformats.org/officeDocument/2006/docPropsVTypes">
  <Template>Normal</Template>
  <TotalTime>5673</TotalTime>
  <Pages>5</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821</cp:revision>
  <cp:lastPrinted>2025-02-03T10:03:00Z</cp:lastPrinted>
  <dcterms:created xsi:type="dcterms:W3CDTF">2024-09-23T09:45:00Z</dcterms:created>
  <dcterms:modified xsi:type="dcterms:W3CDTF">2025-02-03T10:39:00Z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