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27C" w:rsidRDefault="00B2527C">
      <w:pPr>
        <w:ind w:left="-427" w:right="-426"/>
        <w:jc w:val="center"/>
        <w:rPr>
          <w:rFonts w:ascii="Simplified Arabic" w:eastAsia="Simplified Arabic" w:hAnsi="Simplified Arabic" w:cs="Simplified Arabic" w:hint="cs"/>
          <w:sz w:val="34"/>
          <w:szCs w:val="34"/>
          <w:lang w:bidi="ar-EG"/>
        </w:rPr>
      </w:pPr>
      <w:bookmarkStart w:id="0" w:name="_ob8rgknshv03" w:colFirst="0" w:colLast="0"/>
      <w:bookmarkStart w:id="1" w:name="_GoBack"/>
      <w:bookmarkEnd w:id="0"/>
      <w:bookmarkEnd w:id="1"/>
    </w:p>
    <w:p w:rsidR="00B2527C" w:rsidRDefault="002C12C0">
      <w:pPr>
        <w:spacing w:after="240"/>
        <w:jc w:val="left"/>
        <w:rPr>
          <w:b w:val="0"/>
        </w:rPr>
      </w:pPr>
      <w:r>
        <w:rPr>
          <w:b w:val="0"/>
        </w:rPr>
        <w:br/>
      </w:r>
    </w:p>
    <w:p w:rsidR="00B2527C" w:rsidRDefault="002C12C0">
      <w:pPr>
        <w:jc w:val="center"/>
        <w:rPr>
          <w:b w:val="0"/>
        </w:rPr>
      </w:pPr>
      <w:r>
        <w:rPr>
          <w:rFonts w:ascii="Simplified Arabic" w:eastAsia="Simplified Arabic" w:hAnsi="Simplified Arabic" w:cs="Simplified Arabic"/>
          <w:b w:val="0"/>
          <w:color w:val="000000"/>
          <w:sz w:val="56"/>
          <w:szCs w:val="56"/>
          <w:rtl/>
        </w:rPr>
        <w:t>كلمة</w:t>
      </w:r>
    </w:p>
    <w:p w:rsidR="00B2527C" w:rsidRDefault="002C12C0">
      <w:pPr>
        <w:spacing w:before="240"/>
        <w:jc w:val="center"/>
        <w:rPr>
          <w:b w:val="0"/>
        </w:rPr>
      </w:pPr>
      <w:r>
        <w:rPr>
          <w:rFonts w:ascii="Simplified Arabic" w:eastAsia="Simplified Arabic" w:hAnsi="Simplified Arabic" w:cs="Simplified Arabic"/>
          <w:b w:val="0"/>
          <w:color w:val="000000"/>
          <w:sz w:val="56"/>
          <w:szCs w:val="56"/>
          <w:rtl/>
        </w:rPr>
        <w:t>السيد أحمد أبو الغيط</w:t>
      </w:r>
      <w:r>
        <w:rPr>
          <w:rFonts w:ascii="Cambria" w:eastAsia="Cambria" w:hAnsi="Cambria" w:cs="Cambria"/>
          <w:b w:val="0"/>
          <w:color w:val="000000"/>
          <w:sz w:val="56"/>
          <w:szCs w:val="56"/>
        </w:rPr>
        <w:t> </w:t>
      </w:r>
    </w:p>
    <w:p w:rsidR="00B2527C" w:rsidRDefault="002C12C0">
      <w:pPr>
        <w:jc w:val="center"/>
        <w:rPr>
          <w:b w:val="0"/>
        </w:rPr>
      </w:pPr>
      <w:r>
        <w:rPr>
          <w:rFonts w:ascii="Simplified Arabic" w:eastAsia="Simplified Arabic" w:hAnsi="Simplified Arabic" w:cs="Simplified Arabic"/>
          <w:b w:val="0"/>
          <w:color w:val="000000"/>
          <w:sz w:val="56"/>
          <w:szCs w:val="56"/>
          <w:rtl/>
        </w:rPr>
        <w:t>الأمين العام لجامعة الدول العربية</w:t>
      </w:r>
    </w:p>
    <w:p w:rsidR="00B2527C" w:rsidRDefault="00B2527C">
      <w:pPr>
        <w:jc w:val="center"/>
        <w:rPr>
          <w:rFonts w:ascii="Simplified Arabic" w:eastAsia="Simplified Arabic" w:hAnsi="Simplified Arabic" w:cs="Simplified Arabic"/>
          <w:b w:val="0"/>
          <w:color w:val="000000"/>
          <w:sz w:val="56"/>
          <w:szCs w:val="56"/>
        </w:rPr>
      </w:pPr>
    </w:p>
    <w:p w:rsidR="00B2527C" w:rsidRDefault="002C12C0">
      <w:pPr>
        <w:jc w:val="center"/>
        <w:rPr>
          <w:rFonts w:ascii="Simplified Arabic" w:eastAsia="Simplified Arabic" w:hAnsi="Simplified Arabic" w:cs="Simplified Arabic"/>
          <w:b w:val="0"/>
          <w:color w:val="000000"/>
          <w:sz w:val="56"/>
          <w:szCs w:val="56"/>
        </w:rPr>
      </w:pPr>
      <w:r>
        <w:rPr>
          <w:rFonts w:ascii="Simplified Arabic" w:eastAsia="Simplified Arabic" w:hAnsi="Simplified Arabic" w:cs="Simplified Arabic"/>
          <w:b w:val="0"/>
          <w:color w:val="000000"/>
          <w:sz w:val="56"/>
          <w:szCs w:val="56"/>
          <w:rtl/>
        </w:rPr>
        <w:t>أمـــام</w:t>
      </w:r>
    </w:p>
    <w:p w:rsidR="00B2527C" w:rsidRDefault="002C12C0">
      <w:pPr>
        <w:jc w:val="center"/>
        <w:rPr>
          <w:rFonts w:ascii="Simplified Arabic" w:eastAsia="Simplified Arabic" w:hAnsi="Simplified Arabic" w:cs="Simplified Arabic"/>
          <w:b w:val="0"/>
          <w:color w:val="000000"/>
          <w:sz w:val="56"/>
          <w:szCs w:val="56"/>
        </w:rPr>
      </w:pPr>
      <w:r>
        <w:rPr>
          <w:rFonts w:ascii="Simplified Arabic" w:eastAsia="Simplified Arabic" w:hAnsi="Simplified Arabic" w:cs="Simplified Arabic"/>
          <w:b w:val="0"/>
          <w:color w:val="000000"/>
          <w:sz w:val="56"/>
          <w:szCs w:val="56"/>
          <w:rtl/>
        </w:rPr>
        <w:t xml:space="preserve">مجلس جامعة الدول العربية </w:t>
      </w:r>
    </w:p>
    <w:p w:rsidR="00B2527C" w:rsidRDefault="002C12C0">
      <w:pPr>
        <w:jc w:val="center"/>
        <w:rPr>
          <w:rFonts w:ascii="Simplified Arabic" w:eastAsia="Simplified Arabic" w:hAnsi="Simplified Arabic" w:cs="Simplified Arabic"/>
          <w:b w:val="0"/>
          <w:color w:val="000000"/>
          <w:sz w:val="56"/>
          <w:szCs w:val="56"/>
        </w:rPr>
      </w:pPr>
      <w:r>
        <w:rPr>
          <w:rFonts w:ascii="Simplified Arabic" w:eastAsia="Simplified Arabic" w:hAnsi="Simplified Arabic" w:cs="Simplified Arabic"/>
          <w:b w:val="0"/>
          <w:color w:val="000000"/>
          <w:sz w:val="56"/>
          <w:szCs w:val="56"/>
          <w:rtl/>
        </w:rPr>
        <w:t xml:space="preserve">على مستوى القمة </w:t>
      </w:r>
    </w:p>
    <w:p w:rsidR="00B2527C" w:rsidRDefault="002C12C0">
      <w:pPr>
        <w:jc w:val="center"/>
        <w:rPr>
          <w:rFonts w:ascii="Simplified Arabic" w:eastAsia="Simplified Arabic" w:hAnsi="Simplified Arabic" w:cs="Simplified Arabic"/>
          <w:b w:val="0"/>
          <w:color w:val="000000"/>
          <w:sz w:val="56"/>
          <w:szCs w:val="56"/>
        </w:rPr>
      </w:pPr>
      <w:r>
        <w:rPr>
          <w:rFonts w:ascii="Simplified Arabic" w:eastAsia="Simplified Arabic" w:hAnsi="Simplified Arabic" w:cs="Simplified Arabic"/>
          <w:b w:val="0"/>
          <w:color w:val="000000"/>
          <w:sz w:val="56"/>
          <w:szCs w:val="56"/>
          <w:rtl/>
        </w:rPr>
        <w:t>الدورة العادية (34)</w:t>
      </w:r>
    </w:p>
    <w:p w:rsidR="00B2527C" w:rsidRDefault="00B2527C">
      <w:pPr>
        <w:spacing w:after="240"/>
        <w:jc w:val="left"/>
        <w:rPr>
          <w:b w:val="0"/>
        </w:rPr>
      </w:pPr>
    </w:p>
    <w:p w:rsidR="00B2527C" w:rsidRDefault="00B2527C">
      <w:pPr>
        <w:spacing w:after="240"/>
        <w:jc w:val="left"/>
        <w:rPr>
          <w:b w:val="0"/>
        </w:rPr>
      </w:pPr>
    </w:p>
    <w:p w:rsidR="00B2527C" w:rsidRDefault="00B2527C">
      <w:pPr>
        <w:spacing w:after="240"/>
        <w:jc w:val="left"/>
        <w:rPr>
          <w:b w:val="0"/>
        </w:rPr>
      </w:pPr>
    </w:p>
    <w:p w:rsidR="00B2527C" w:rsidRDefault="002C12C0">
      <w:pPr>
        <w:spacing w:after="240"/>
        <w:jc w:val="left"/>
        <w:rPr>
          <w:b w:val="0"/>
        </w:rPr>
      </w:pPr>
      <w:r>
        <w:rPr>
          <w:b w:val="0"/>
        </w:rPr>
        <w:br/>
      </w:r>
      <w:r>
        <w:rPr>
          <w:b w:val="0"/>
        </w:rPr>
        <w:br/>
      </w:r>
    </w:p>
    <w:p w:rsidR="00B2527C" w:rsidRDefault="002C12C0">
      <w:pPr>
        <w:jc w:val="center"/>
        <w:rPr>
          <w:b w:val="0"/>
        </w:rPr>
      </w:pPr>
      <w:r>
        <w:rPr>
          <w:rFonts w:ascii="Simplified Arabic" w:eastAsia="Simplified Arabic" w:hAnsi="Simplified Arabic" w:cs="Simplified Arabic"/>
          <w:color w:val="000000"/>
          <w:sz w:val="36"/>
          <w:szCs w:val="36"/>
          <w:rtl/>
        </w:rPr>
        <w:t>بغداد: 17 مايو 2025</w:t>
      </w:r>
    </w:p>
    <w:p w:rsidR="00B2527C" w:rsidRDefault="00B2527C">
      <w:pPr>
        <w:spacing w:after="240"/>
        <w:jc w:val="left"/>
        <w:rPr>
          <w:b w:val="0"/>
        </w:rPr>
      </w:pPr>
    </w:p>
    <w:p w:rsidR="00B2527C" w:rsidRDefault="002C12C0">
      <w:pPr>
        <w:spacing w:before="240"/>
        <w:rPr>
          <w:rFonts w:ascii="Simplified Arabic" w:eastAsia="Simplified Arabic" w:hAnsi="Simplified Arabic" w:cs="Simplified Arabic"/>
          <w:b w:val="0"/>
          <w:color w:val="000000"/>
          <w:sz w:val="38"/>
          <w:szCs w:val="38"/>
        </w:rPr>
      </w:pPr>
      <w:r>
        <w:rPr>
          <w:rFonts w:ascii="Simplified Arabic" w:eastAsia="Simplified Arabic" w:hAnsi="Simplified Arabic" w:cs="Simplified Arabic"/>
          <w:b w:val="0"/>
          <w:color w:val="000000"/>
          <w:sz w:val="38"/>
          <w:szCs w:val="38"/>
          <w:rtl/>
        </w:rPr>
        <w:t xml:space="preserve">فخامة السيد عبد اللطيف رشيد </w:t>
      </w:r>
    </w:p>
    <w:p w:rsidR="00B2527C" w:rsidRDefault="002C12C0">
      <w:pPr>
        <w:rPr>
          <w:rFonts w:ascii="Simplified Arabic" w:eastAsia="Simplified Arabic" w:hAnsi="Simplified Arabic" w:cs="Simplified Arabic"/>
          <w:b w:val="0"/>
          <w:color w:val="000000"/>
          <w:sz w:val="38"/>
          <w:szCs w:val="38"/>
        </w:rPr>
      </w:pPr>
      <w:r>
        <w:rPr>
          <w:rFonts w:ascii="Simplified Arabic" w:eastAsia="Simplified Arabic" w:hAnsi="Simplified Arabic" w:cs="Simplified Arabic"/>
          <w:b w:val="0"/>
          <w:color w:val="000000"/>
          <w:sz w:val="38"/>
          <w:szCs w:val="38"/>
          <w:rtl/>
        </w:rPr>
        <w:lastRenderedPageBreak/>
        <w:tab/>
      </w:r>
      <w:r>
        <w:rPr>
          <w:rFonts w:ascii="Simplified Arabic" w:eastAsia="Simplified Arabic" w:hAnsi="Simplified Arabic" w:cs="Simplified Arabic"/>
          <w:b w:val="0"/>
          <w:color w:val="000000"/>
          <w:sz w:val="38"/>
          <w:szCs w:val="38"/>
          <w:rtl/>
        </w:rPr>
        <w:tab/>
        <w:t xml:space="preserve">     رئيس جمهورية العراق </w:t>
      </w:r>
    </w:p>
    <w:p w:rsidR="00B2527C" w:rsidRDefault="002C12C0">
      <w:pPr>
        <w:spacing w:before="240"/>
        <w:rPr>
          <w:rFonts w:ascii="Simplified Arabic" w:eastAsia="Simplified Arabic" w:hAnsi="Simplified Arabic" w:cs="Simplified Arabic"/>
          <w:b w:val="0"/>
          <w:color w:val="000000"/>
          <w:sz w:val="40"/>
          <w:szCs w:val="40"/>
        </w:rPr>
      </w:pPr>
      <w:r>
        <w:rPr>
          <w:rFonts w:ascii="Simplified Arabic" w:eastAsia="Simplified Arabic" w:hAnsi="Simplified Arabic" w:cs="Simplified Arabic"/>
          <w:b w:val="0"/>
          <w:color w:val="000000"/>
          <w:sz w:val="40"/>
          <w:szCs w:val="40"/>
          <w:rtl/>
        </w:rPr>
        <w:t>أصحاب الفخامة والسمو،</w:t>
      </w:r>
    </w:p>
    <w:p w:rsidR="00B2527C" w:rsidRDefault="002C12C0">
      <w:pPr>
        <w:spacing w:before="240"/>
        <w:rPr>
          <w:rFonts w:ascii="Simplified Arabic" w:eastAsia="Simplified Arabic" w:hAnsi="Simplified Arabic" w:cs="Simplified Arabic"/>
          <w:b w:val="0"/>
          <w:color w:val="000000"/>
          <w:sz w:val="40"/>
          <w:szCs w:val="40"/>
        </w:rPr>
      </w:pPr>
      <w:r>
        <w:rPr>
          <w:rFonts w:ascii="Simplified Arabic" w:eastAsia="Simplified Arabic" w:hAnsi="Simplified Arabic" w:cs="Simplified Arabic"/>
          <w:b w:val="0"/>
          <w:color w:val="000000"/>
          <w:sz w:val="40"/>
          <w:szCs w:val="40"/>
          <w:rtl/>
        </w:rPr>
        <w:t xml:space="preserve">السيدات </w:t>
      </w:r>
      <w:r>
        <w:rPr>
          <w:rFonts w:ascii="Simplified Arabic" w:eastAsia="Simplified Arabic" w:hAnsi="Simplified Arabic" w:cs="Simplified Arabic"/>
          <w:b w:val="0"/>
          <w:color w:val="000000"/>
          <w:sz w:val="40"/>
          <w:szCs w:val="40"/>
          <w:rtl/>
        </w:rPr>
        <w:t>والسادة،</w:t>
      </w:r>
    </w:p>
    <w:p w:rsidR="00B2527C" w:rsidRDefault="002C12C0">
      <w:pPr>
        <w:ind w:firstLine="720"/>
        <w:rPr>
          <w:rFonts w:ascii="Simplified Arabic" w:eastAsia="Simplified Arabic" w:hAnsi="Simplified Arabic" w:cs="Simplified Arabic"/>
          <w:color w:val="000000"/>
          <w:sz w:val="44"/>
          <w:szCs w:val="44"/>
          <w:rtl/>
        </w:rPr>
      </w:pPr>
      <w:r>
        <w:rPr>
          <w:rFonts w:ascii="Simplified Arabic" w:eastAsia="Simplified Arabic" w:hAnsi="Simplified Arabic" w:cs="Simplified Arabic"/>
          <w:color w:val="000000"/>
          <w:sz w:val="44"/>
          <w:szCs w:val="44"/>
          <w:rtl/>
        </w:rPr>
        <w:t>اسمحوا لي في البداية أن أتقدم بجزيل الشكر وعميق الامتنان لكم فخامة الرئيس، ومن خلالكم إلى شعب العراق الحبيب وحكومته.. على ما أُحطنا به من رعاية وكرم وحسن وفادة.. وأن أهنئكم على تبوء بلدكم العزيز رئاسة القمة في دورتها الرابعة والثلاثين .. وأدعو الل</w:t>
      </w:r>
      <w:r>
        <w:rPr>
          <w:rFonts w:ascii="Simplified Arabic" w:eastAsia="Simplified Arabic" w:hAnsi="Simplified Arabic" w:cs="Simplified Arabic"/>
          <w:color w:val="000000"/>
          <w:sz w:val="44"/>
          <w:szCs w:val="44"/>
          <w:rtl/>
        </w:rPr>
        <w:t>ه أن يوفقكم إلى ما فيه خير أمتنا العربية.</w:t>
      </w:r>
    </w:p>
    <w:p w:rsidR="00B2527C" w:rsidRDefault="002C12C0">
      <w:pPr>
        <w:ind w:firstLine="720"/>
        <w:rPr>
          <w:rFonts w:ascii="Simplified Arabic" w:eastAsia="Simplified Arabic" w:hAnsi="Simplified Arabic" w:cs="Simplified Arabic"/>
          <w:color w:val="000000"/>
          <w:sz w:val="44"/>
          <w:szCs w:val="44"/>
        </w:rPr>
      </w:pPr>
      <w:r>
        <w:rPr>
          <w:rFonts w:ascii="Simplified Arabic" w:eastAsia="Simplified Arabic" w:hAnsi="Simplified Arabic"/>
          <w:color w:val="000000"/>
          <w:sz w:val="44"/>
          <w:szCs w:val="44"/>
          <w:rtl/>
        </w:rPr>
        <w:t>كما أتوجه بالشكر والتقدير الي جلالة ملك البحرين علي قيادته المميزة للعمل العربي المشترك علي مدار العام الماضي بكل حكمة واقتدار.</w:t>
      </w:r>
    </w:p>
    <w:p w:rsidR="00B2527C" w:rsidRDefault="002C12C0">
      <w:pPr>
        <w:spacing w:before="240"/>
        <w:ind w:firstLine="720"/>
        <w:rPr>
          <w:rFonts w:ascii="Simplified Arabic" w:eastAsia="Simplified Arabic" w:hAnsi="Simplified Arabic" w:cs="Simplified Arabic"/>
          <w:color w:val="000000"/>
          <w:sz w:val="44"/>
          <w:szCs w:val="44"/>
        </w:rPr>
      </w:pPr>
      <w:r>
        <w:rPr>
          <w:rFonts w:ascii="Simplified Arabic" w:eastAsia="Simplified Arabic" w:hAnsi="Simplified Arabic" w:cs="Simplified Arabic"/>
          <w:color w:val="000000"/>
          <w:sz w:val="44"/>
          <w:szCs w:val="44"/>
          <w:rtl/>
        </w:rPr>
        <w:t xml:space="preserve">تمر علينا هذه الأيام ذكرى عزيزة على نفس كل عربي.. الذكرى الثمانين لتأسيس الجامعة </w:t>
      </w:r>
      <w:r>
        <w:rPr>
          <w:rFonts w:ascii="Simplified Arabic" w:eastAsia="Simplified Arabic" w:hAnsi="Simplified Arabic" w:cs="Simplified Arabic"/>
          <w:color w:val="000000"/>
          <w:sz w:val="44"/>
          <w:szCs w:val="44"/>
          <w:rtl/>
        </w:rPr>
        <w:t>العربية.. المنظمة التي ترفع لواء العروبة كفكرة جامعة لهذا الفضاء الممتد من الخليج العربي حتى المحيط الأطلسي.. المنظمة التي لازالت – وبرغم تحولات كبرى في الإقليم والعالم – تمثل النسيج الرابط للشعوب العربية، والعروة الوثقى التي نستمسك بها.</w:t>
      </w:r>
    </w:p>
    <w:p w:rsidR="00B2527C" w:rsidRDefault="002C12C0">
      <w:pPr>
        <w:spacing w:before="240" w:line="228" w:lineRule="auto"/>
        <w:ind w:firstLine="566"/>
        <w:rPr>
          <w:b w:val="0"/>
          <w:sz w:val="44"/>
          <w:szCs w:val="44"/>
        </w:rPr>
      </w:pPr>
      <w:r>
        <w:rPr>
          <w:sz w:val="44"/>
          <w:szCs w:val="44"/>
          <w:rtl/>
        </w:rPr>
        <w:lastRenderedPageBreak/>
        <w:t>إن استمرارية هذه ا</w:t>
      </w:r>
      <w:r>
        <w:rPr>
          <w:sz w:val="44"/>
          <w:szCs w:val="44"/>
          <w:rtl/>
        </w:rPr>
        <w:t xml:space="preserve">لمنظمة الشامخة عبر ثمانية عقود </w:t>
      </w:r>
      <w:r>
        <w:rPr>
          <w:rFonts w:hint="cs"/>
          <w:sz w:val="44"/>
          <w:szCs w:val="44"/>
          <w:rtl/>
        </w:rPr>
        <w:t>شاهدةٌ</w:t>
      </w:r>
      <w:r>
        <w:rPr>
          <w:sz w:val="44"/>
          <w:szCs w:val="44"/>
          <w:rtl/>
        </w:rPr>
        <w:t xml:space="preserve"> على قوة الشعوب و</w:t>
      </w:r>
      <w:r>
        <w:rPr>
          <w:rFonts w:hint="cs"/>
          <w:sz w:val="44"/>
          <w:szCs w:val="44"/>
          <w:rtl/>
        </w:rPr>
        <w:t xml:space="preserve">على عمق </w:t>
      </w:r>
      <w:r>
        <w:rPr>
          <w:sz w:val="44"/>
          <w:szCs w:val="44"/>
          <w:rtl/>
        </w:rPr>
        <w:t>الدافع الذي يجمع بين الشعوب والدول الأعضاء</w:t>
      </w:r>
      <w:r>
        <w:rPr>
          <w:rFonts w:hint="cs"/>
          <w:sz w:val="44"/>
          <w:szCs w:val="44"/>
          <w:rtl/>
        </w:rPr>
        <w:t>...</w:t>
      </w:r>
      <w:r>
        <w:rPr>
          <w:sz w:val="44"/>
          <w:szCs w:val="44"/>
          <w:rtl/>
        </w:rPr>
        <w:t xml:space="preserve"> إن الرابط الأهم في منطقتنا يقوم على اللغة والثقافة والتاريخ المشترك.. إنها رابطة منفتحة.. لا تقوم على العرق أو الاثنية بل على الإرث الحضاري الجامع ل</w:t>
      </w:r>
      <w:r>
        <w:rPr>
          <w:sz w:val="44"/>
          <w:szCs w:val="44"/>
          <w:rtl/>
        </w:rPr>
        <w:t>هذه الأمة... والذي يضم داخله تنوعاً دينياً وثقافياً فريداً وثرياً... إن العروبة لازالت قادرة على استيعاب هذا التنوع الذي طالما كان سمة مميزة لمنطقتنا... وهي تستطيع أن تقدم نهجاً جامعاً، مضاداً للاستقطاب الذي ضربت آفته –</w:t>
      </w:r>
      <w:r>
        <w:rPr>
          <w:rFonts w:hint="cs"/>
          <w:sz w:val="44"/>
          <w:szCs w:val="44"/>
          <w:rtl/>
        </w:rPr>
        <w:t xml:space="preserve"> و</w:t>
      </w:r>
      <w:r>
        <w:rPr>
          <w:sz w:val="44"/>
          <w:szCs w:val="44"/>
          <w:rtl/>
        </w:rPr>
        <w:t>للأسف</w:t>
      </w:r>
      <w:r>
        <w:rPr>
          <w:rFonts w:hint="cs"/>
          <w:sz w:val="44"/>
          <w:szCs w:val="44"/>
          <w:rtl/>
        </w:rPr>
        <w:t>-</w:t>
      </w:r>
      <w:r>
        <w:rPr>
          <w:sz w:val="44"/>
          <w:szCs w:val="44"/>
          <w:rtl/>
        </w:rPr>
        <w:t xml:space="preserve"> بعض أجزاء الجسد العربي مؤخرا</w:t>
      </w:r>
      <w:r>
        <w:rPr>
          <w:sz w:val="44"/>
          <w:szCs w:val="44"/>
          <w:rtl/>
        </w:rPr>
        <w:t>ً.</w:t>
      </w:r>
    </w:p>
    <w:p w:rsidR="00B2527C" w:rsidRDefault="002C12C0">
      <w:pPr>
        <w:spacing w:before="240" w:line="228" w:lineRule="auto"/>
        <w:ind w:firstLine="566"/>
        <w:rPr>
          <w:b w:val="0"/>
          <w:sz w:val="44"/>
          <w:szCs w:val="44"/>
        </w:rPr>
      </w:pPr>
      <w:r>
        <w:rPr>
          <w:sz w:val="44"/>
          <w:szCs w:val="44"/>
          <w:rtl/>
        </w:rPr>
        <w:t>كما ت</w:t>
      </w:r>
      <w:r>
        <w:rPr>
          <w:rFonts w:hint="cs"/>
          <w:sz w:val="44"/>
          <w:szCs w:val="44"/>
          <w:rtl/>
        </w:rPr>
        <w:t>قتضي</w:t>
      </w:r>
      <w:r>
        <w:rPr>
          <w:sz w:val="44"/>
          <w:szCs w:val="44"/>
          <w:rtl/>
        </w:rPr>
        <w:t xml:space="preserve"> المناسبة منا وقفة</w:t>
      </w:r>
      <w:r>
        <w:rPr>
          <w:rFonts w:hint="cs"/>
          <w:sz w:val="44"/>
          <w:szCs w:val="44"/>
          <w:rtl/>
        </w:rPr>
        <w:t>ً</w:t>
      </w:r>
      <w:r>
        <w:rPr>
          <w:sz w:val="44"/>
          <w:szCs w:val="44"/>
          <w:rtl/>
        </w:rPr>
        <w:t xml:space="preserve"> مع الذات ننشد</w:t>
      </w:r>
      <w:r>
        <w:rPr>
          <w:rFonts w:hint="cs"/>
          <w:sz w:val="44"/>
          <w:szCs w:val="44"/>
          <w:rtl/>
          <w:lang w:bidi="ar-EG"/>
        </w:rPr>
        <w:t xml:space="preserve"> من خلالها</w:t>
      </w:r>
      <w:r>
        <w:rPr>
          <w:sz w:val="44"/>
          <w:szCs w:val="44"/>
          <w:rtl/>
        </w:rPr>
        <w:t xml:space="preserve"> نظرة</w:t>
      </w:r>
      <w:r>
        <w:rPr>
          <w:rFonts w:hint="cs"/>
          <w:sz w:val="44"/>
          <w:szCs w:val="44"/>
          <w:rtl/>
        </w:rPr>
        <w:t>ً</w:t>
      </w:r>
      <w:r>
        <w:rPr>
          <w:sz w:val="44"/>
          <w:szCs w:val="44"/>
          <w:rtl/>
        </w:rPr>
        <w:t xml:space="preserve"> موضوعية إلى سجل الجامعة العربية... بلا تهويل </w:t>
      </w:r>
      <w:r>
        <w:rPr>
          <w:rFonts w:hint="cs"/>
          <w:sz w:val="44"/>
          <w:szCs w:val="44"/>
          <w:rtl/>
        </w:rPr>
        <w:t xml:space="preserve">أو تصغير </w:t>
      </w:r>
      <w:r>
        <w:rPr>
          <w:sz w:val="44"/>
          <w:szCs w:val="44"/>
          <w:rtl/>
        </w:rPr>
        <w:t>في قدر ما تحقق.</w:t>
      </w:r>
    </w:p>
    <w:p w:rsidR="00B2527C" w:rsidRDefault="002C12C0">
      <w:pPr>
        <w:spacing w:before="240" w:line="228" w:lineRule="auto"/>
        <w:ind w:firstLine="566"/>
        <w:rPr>
          <w:b w:val="0"/>
          <w:sz w:val="44"/>
          <w:szCs w:val="44"/>
        </w:rPr>
      </w:pPr>
      <w:r>
        <w:rPr>
          <w:rFonts w:hint="cs"/>
          <w:sz w:val="44"/>
          <w:szCs w:val="44"/>
          <w:rtl/>
        </w:rPr>
        <w:t>إ</w:t>
      </w:r>
      <w:r>
        <w:rPr>
          <w:sz w:val="44"/>
          <w:szCs w:val="44"/>
          <w:rtl/>
        </w:rPr>
        <w:t xml:space="preserve">ن مفهوم الأمن القومي العربي </w:t>
      </w:r>
      <w:r>
        <w:rPr>
          <w:sz w:val="44"/>
          <w:szCs w:val="44"/>
          <w:rtl/>
        </w:rPr>
        <w:br/>
        <w:t xml:space="preserve">– كما </w:t>
      </w:r>
      <w:r>
        <w:rPr>
          <w:rFonts w:hint="cs"/>
          <w:sz w:val="44"/>
          <w:szCs w:val="44"/>
          <w:rtl/>
        </w:rPr>
        <w:t xml:space="preserve">لا زلنا </w:t>
      </w:r>
      <w:r>
        <w:rPr>
          <w:sz w:val="44"/>
          <w:szCs w:val="44"/>
          <w:rtl/>
        </w:rPr>
        <w:t>ننشده اليوم وكما</w:t>
      </w:r>
      <w:r>
        <w:rPr>
          <w:rFonts w:hint="cs"/>
          <w:sz w:val="44"/>
          <w:szCs w:val="44"/>
          <w:rtl/>
        </w:rPr>
        <w:t xml:space="preserve"> سبق وأن </w:t>
      </w:r>
      <w:r>
        <w:rPr>
          <w:sz w:val="44"/>
          <w:szCs w:val="44"/>
          <w:rtl/>
        </w:rPr>
        <w:t xml:space="preserve"> تطلع إليه الآباء الأوائل لهذه </w:t>
      </w:r>
      <w:r>
        <w:rPr>
          <w:sz w:val="44"/>
          <w:szCs w:val="44"/>
          <w:rtl/>
        </w:rPr>
        <w:br/>
        <w:t>المنظمة – لم يزل بعيداً</w:t>
      </w:r>
      <w:r>
        <w:rPr>
          <w:sz w:val="44"/>
          <w:szCs w:val="44"/>
          <w:rtl/>
        </w:rPr>
        <w:t xml:space="preserve"> عن التحقق على النحو المأمول.. إن إقليمنا العربي كان ولايزال هدفاً لتهديدات وأطماع... من جوار</w:t>
      </w:r>
      <w:r>
        <w:rPr>
          <w:rFonts w:hint="cs"/>
          <w:sz w:val="44"/>
          <w:szCs w:val="44"/>
          <w:rtl/>
        </w:rPr>
        <w:t>ٍ</w:t>
      </w:r>
      <w:r>
        <w:rPr>
          <w:sz w:val="44"/>
          <w:szCs w:val="44"/>
          <w:rtl/>
        </w:rPr>
        <w:t xml:space="preserve"> قريب أو من قوى بعيدة.. وكان – ولايزال – عرضة لتدخلات غير حميدة في شئون</w:t>
      </w:r>
      <w:r>
        <w:rPr>
          <w:rFonts w:hint="cs"/>
          <w:sz w:val="44"/>
          <w:szCs w:val="44"/>
          <w:rtl/>
        </w:rPr>
        <w:t xml:space="preserve"> دوله</w:t>
      </w:r>
      <w:r>
        <w:rPr>
          <w:sz w:val="44"/>
          <w:szCs w:val="44"/>
          <w:rtl/>
        </w:rPr>
        <w:t>.</w:t>
      </w:r>
    </w:p>
    <w:p w:rsidR="00B2527C" w:rsidRDefault="002C12C0">
      <w:pPr>
        <w:spacing w:before="240" w:line="221" w:lineRule="auto"/>
        <w:ind w:firstLine="566"/>
        <w:rPr>
          <w:b w:val="0"/>
          <w:sz w:val="44"/>
          <w:szCs w:val="44"/>
        </w:rPr>
      </w:pPr>
      <w:r>
        <w:rPr>
          <w:sz w:val="44"/>
          <w:szCs w:val="44"/>
          <w:rtl/>
        </w:rPr>
        <w:t xml:space="preserve">وتقتضي الوقفة </w:t>
      </w:r>
      <w:r>
        <w:rPr>
          <w:rFonts w:hint="cs"/>
          <w:sz w:val="44"/>
          <w:szCs w:val="44"/>
          <w:rtl/>
        </w:rPr>
        <w:t>التقييمية</w:t>
      </w:r>
      <w:r>
        <w:rPr>
          <w:sz w:val="44"/>
          <w:szCs w:val="44"/>
          <w:rtl/>
        </w:rPr>
        <w:t xml:space="preserve"> أيضاً.. نظرة موضوعية إلى حال الدولة الوطنية العربية... فبعض دولنا مهددٌ في وجوده وكيانه ذاته... وبعضها عرضة لاستقطاب</w:t>
      </w:r>
      <w:r>
        <w:rPr>
          <w:rFonts w:hint="cs"/>
          <w:sz w:val="44"/>
          <w:szCs w:val="44"/>
          <w:rtl/>
        </w:rPr>
        <w:t>اتٍ</w:t>
      </w:r>
      <w:r>
        <w:rPr>
          <w:sz w:val="44"/>
          <w:szCs w:val="44"/>
          <w:rtl/>
        </w:rPr>
        <w:t xml:space="preserve"> داخلي</w:t>
      </w:r>
      <w:r>
        <w:rPr>
          <w:rFonts w:hint="cs"/>
          <w:sz w:val="44"/>
          <w:szCs w:val="44"/>
          <w:rtl/>
        </w:rPr>
        <w:t>ة</w:t>
      </w:r>
      <w:r>
        <w:rPr>
          <w:sz w:val="44"/>
          <w:szCs w:val="44"/>
          <w:rtl/>
        </w:rPr>
        <w:t xml:space="preserve"> أو احتراب</w:t>
      </w:r>
      <w:r>
        <w:rPr>
          <w:rFonts w:hint="cs"/>
          <w:sz w:val="44"/>
          <w:szCs w:val="44"/>
          <w:rtl/>
        </w:rPr>
        <w:t>ٍ</w:t>
      </w:r>
      <w:r>
        <w:rPr>
          <w:sz w:val="44"/>
          <w:szCs w:val="44"/>
          <w:rtl/>
        </w:rPr>
        <w:t xml:space="preserve"> أهلي... ومازال مفهوم</w:t>
      </w:r>
      <w:r>
        <w:rPr>
          <w:rFonts w:hint="cs"/>
          <w:sz w:val="44"/>
          <w:szCs w:val="44"/>
          <w:rtl/>
        </w:rPr>
        <w:t>ُ</w:t>
      </w:r>
      <w:r>
        <w:rPr>
          <w:sz w:val="44"/>
          <w:szCs w:val="44"/>
          <w:rtl/>
        </w:rPr>
        <w:t xml:space="preserve"> الدولة</w:t>
      </w:r>
      <w:r>
        <w:rPr>
          <w:rFonts w:hint="cs"/>
          <w:sz w:val="44"/>
          <w:szCs w:val="44"/>
          <w:rtl/>
        </w:rPr>
        <w:t>ِ</w:t>
      </w:r>
      <w:r>
        <w:rPr>
          <w:sz w:val="44"/>
          <w:szCs w:val="44"/>
          <w:rtl/>
        </w:rPr>
        <w:t xml:space="preserve"> الوطنية... دولة</w:t>
      </w:r>
      <w:r>
        <w:rPr>
          <w:rFonts w:hint="cs"/>
          <w:sz w:val="44"/>
          <w:szCs w:val="44"/>
          <w:rtl/>
        </w:rPr>
        <w:t>ِ</w:t>
      </w:r>
      <w:r>
        <w:rPr>
          <w:sz w:val="44"/>
          <w:szCs w:val="44"/>
          <w:rtl/>
        </w:rPr>
        <w:t xml:space="preserve"> المواطنة</w:t>
      </w:r>
      <w:r>
        <w:rPr>
          <w:rFonts w:hint="cs"/>
          <w:sz w:val="44"/>
          <w:szCs w:val="44"/>
          <w:rtl/>
        </w:rPr>
        <w:t>..</w:t>
      </w:r>
      <w:r>
        <w:rPr>
          <w:sz w:val="44"/>
          <w:szCs w:val="44"/>
          <w:rtl/>
        </w:rPr>
        <w:t xml:space="preserve"> غير متجذر</w:t>
      </w:r>
      <w:r>
        <w:rPr>
          <w:rFonts w:hint="cs"/>
          <w:sz w:val="44"/>
          <w:szCs w:val="44"/>
          <w:rtl/>
        </w:rPr>
        <w:t>ٍ</w:t>
      </w:r>
      <w:r>
        <w:rPr>
          <w:sz w:val="44"/>
          <w:szCs w:val="44"/>
          <w:rtl/>
        </w:rPr>
        <w:t xml:space="preserve"> بعد في كافة أرجاء عالمنا العربي... ويظل غيابه أح</w:t>
      </w:r>
      <w:r>
        <w:rPr>
          <w:sz w:val="44"/>
          <w:szCs w:val="44"/>
          <w:rtl/>
        </w:rPr>
        <w:t xml:space="preserve">د الأسباب </w:t>
      </w:r>
      <w:r>
        <w:rPr>
          <w:sz w:val="44"/>
          <w:szCs w:val="44"/>
          <w:rtl/>
        </w:rPr>
        <w:lastRenderedPageBreak/>
        <w:t>الجوهرية لنزاعات وحروب تمثل ثغرات</w:t>
      </w:r>
      <w:r>
        <w:rPr>
          <w:rFonts w:hint="cs"/>
          <w:sz w:val="44"/>
          <w:szCs w:val="44"/>
          <w:rtl/>
        </w:rPr>
        <w:t>ٍ</w:t>
      </w:r>
      <w:r>
        <w:rPr>
          <w:sz w:val="44"/>
          <w:szCs w:val="44"/>
          <w:rtl/>
        </w:rPr>
        <w:t xml:space="preserve"> خطيرة</w:t>
      </w:r>
      <w:r>
        <w:rPr>
          <w:rFonts w:hint="cs"/>
          <w:sz w:val="44"/>
          <w:szCs w:val="44"/>
          <w:rtl/>
        </w:rPr>
        <w:t>ً</w:t>
      </w:r>
      <w:r>
        <w:rPr>
          <w:sz w:val="44"/>
          <w:szCs w:val="44"/>
          <w:rtl/>
        </w:rPr>
        <w:t xml:space="preserve"> في جدار الأمن القومي العربي.</w:t>
      </w:r>
    </w:p>
    <w:p w:rsidR="00B2527C" w:rsidRDefault="002C12C0">
      <w:pPr>
        <w:spacing w:before="240" w:line="221" w:lineRule="auto"/>
        <w:rPr>
          <w:rFonts w:ascii="Simplified Arabic" w:eastAsia="Simplified Arabic" w:hAnsi="Simplified Arabic" w:cs="Simplified Arabic"/>
          <w:b w:val="0"/>
          <w:color w:val="000000"/>
          <w:sz w:val="40"/>
          <w:szCs w:val="40"/>
        </w:rPr>
      </w:pPr>
      <w:r>
        <w:rPr>
          <w:rFonts w:ascii="Simplified Arabic" w:eastAsia="Simplified Arabic" w:hAnsi="Simplified Arabic" w:cs="Simplified Arabic" w:hint="cs"/>
          <w:b w:val="0"/>
          <w:color w:val="000000"/>
          <w:sz w:val="40"/>
          <w:szCs w:val="40"/>
          <w:rtl/>
        </w:rPr>
        <w:t>سيادة الرئيس</w:t>
      </w:r>
      <w:r>
        <w:rPr>
          <w:rFonts w:ascii="Simplified Arabic" w:eastAsia="Simplified Arabic" w:hAnsi="Simplified Arabic" w:cs="Simplified Arabic"/>
          <w:b w:val="0"/>
          <w:color w:val="000000"/>
          <w:sz w:val="40"/>
          <w:szCs w:val="40"/>
          <w:rtl/>
        </w:rPr>
        <w:t>،</w:t>
      </w:r>
    </w:p>
    <w:p w:rsidR="00B2527C" w:rsidRDefault="002C12C0">
      <w:pPr>
        <w:spacing w:line="221" w:lineRule="auto"/>
        <w:ind w:firstLine="566"/>
        <w:rPr>
          <w:b w:val="0"/>
          <w:sz w:val="44"/>
          <w:szCs w:val="44"/>
        </w:rPr>
      </w:pPr>
      <w:r>
        <w:rPr>
          <w:sz w:val="44"/>
          <w:szCs w:val="44"/>
          <w:rtl/>
        </w:rPr>
        <w:t>في السودان ج</w:t>
      </w:r>
      <w:r>
        <w:rPr>
          <w:rFonts w:hint="cs"/>
          <w:sz w:val="44"/>
          <w:szCs w:val="44"/>
          <w:rtl/>
        </w:rPr>
        <w:t>ُ</w:t>
      </w:r>
      <w:r>
        <w:rPr>
          <w:sz w:val="44"/>
          <w:szCs w:val="44"/>
          <w:rtl/>
        </w:rPr>
        <w:t>رح</w:t>
      </w:r>
      <w:r>
        <w:rPr>
          <w:rFonts w:hint="cs"/>
          <w:sz w:val="44"/>
          <w:szCs w:val="44"/>
          <w:rtl/>
        </w:rPr>
        <w:t>ٌ</w:t>
      </w:r>
      <w:r>
        <w:rPr>
          <w:sz w:val="44"/>
          <w:szCs w:val="44"/>
          <w:rtl/>
        </w:rPr>
        <w:t xml:space="preserve"> مفتوح ي</w:t>
      </w:r>
      <w:r>
        <w:rPr>
          <w:rFonts w:hint="cs"/>
          <w:sz w:val="44"/>
          <w:szCs w:val="44"/>
          <w:rtl/>
        </w:rPr>
        <w:t>ُ</w:t>
      </w:r>
      <w:r>
        <w:rPr>
          <w:sz w:val="44"/>
          <w:szCs w:val="44"/>
          <w:rtl/>
        </w:rPr>
        <w:t>دمي قلوبنا جميعاً حيث تسببت الحرب في أشد أزمة إنسانية على وجه الأرض اليوم... وبسبب تلك الحرب، فإن كيان الدولة ووحدة وتماسك مؤسساتها الوط</w:t>
      </w:r>
      <w:r>
        <w:rPr>
          <w:sz w:val="44"/>
          <w:szCs w:val="44"/>
          <w:rtl/>
        </w:rPr>
        <w:t xml:space="preserve">نية </w:t>
      </w:r>
      <w:r>
        <w:rPr>
          <w:rFonts w:hint="cs"/>
          <w:sz w:val="44"/>
          <w:szCs w:val="44"/>
          <w:rtl/>
        </w:rPr>
        <w:t>-</w:t>
      </w:r>
      <w:r>
        <w:rPr>
          <w:sz w:val="44"/>
          <w:szCs w:val="44"/>
          <w:rtl/>
        </w:rPr>
        <w:t>التي ينبغي الحفاظ عليها وتعزيز دورها</w:t>
      </w:r>
      <w:r>
        <w:rPr>
          <w:rFonts w:hint="cs"/>
          <w:sz w:val="44"/>
          <w:szCs w:val="44"/>
          <w:rtl/>
        </w:rPr>
        <w:t>-</w:t>
      </w:r>
      <w:r>
        <w:rPr>
          <w:sz w:val="44"/>
          <w:szCs w:val="44"/>
          <w:rtl/>
        </w:rPr>
        <w:t xml:space="preserve"> صاروا عرضة للتهديد</w:t>
      </w:r>
      <w:r>
        <w:rPr>
          <w:rFonts w:hint="cs"/>
          <w:sz w:val="44"/>
          <w:szCs w:val="44"/>
          <w:rtl/>
        </w:rPr>
        <w:t>...</w:t>
      </w:r>
      <w:r>
        <w:rPr>
          <w:sz w:val="44"/>
          <w:szCs w:val="44"/>
          <w:rtl/>
        </w:rPr>
        <w:t xml:space="preserve"> ومع ذلك فإنني أثق في قدرة أهل السودان على تجاوز تلك المحنة التاريخية، وإعادة بناء ما دمرته الحرب</w:t>
      </w:r>
      <w:r>
        <w:rPr>
          <w:rFonts w:hint="cs"/>
          <w:sz w:val="44"/>
          <w:szCs w:val="44"/>
          <w:rtl/>
        </w:rPr>
        <w:t>.. بدعمٍ عربي في المقام الأول.</w:t>
      </w:r>
    </w:p>
    <w:p w:rsidR="00B2527C" w:rsidRDefault="002C12C0">
      <w:pPr>
        <w:spacing w:before="240" w:line="221" w:lineRule="auto"/>
        <w:ind w:firstLine="566"/>
        <w:rPr>
          <w:sz w:val="44"/>
          <w:szCs w:val="44"/>
        </w:rPr>
      </w:pPr>
      <w:r>
        <w:rPr>
          <w:sz w:val="44"/>
          <w:szCs w:val="44"/>
          <w:rtl/>
        </w:rPr>
        <w:t xml:space="preserve">وفي اليمن... </w:t>
      </w:r>
      <w:r>
        <w:rPr>
          <w:rFonts w:hint="cs"/>
          <w:sz w:val="44"/>
          <w:szCs w:val="44"/>
          <w:rtl/>
        </w:rPr>
        <w:t>لا زالت</w:t>
      </w:r>
      <w:r>
        <w:rPr>
          <w:sz w:val="44"/>
          <w:szCs w:val="44"/>
          <w:rtl/>
        </w:rPr>
        <w:t xml:space="preserve"> جماعة الحوثي </w:t>
      </w:r>
      <w:r>
        <w:rPr>
          <w:rFonts w:hint="cs"/>
          <w:sz w:val="44"/>
          <w:szCs w:val="44"/>
          <w:rtl/>
        </w:rPr>
        <w:t xml:space="preserve">تصر </w:t>
      </w:r>
      <w:r>
        <w:rPr>
          <w:sz w:val="44"/>
          <w:szCs w:val="44"/>
          <w:rtl/>
        </w:rPr>
        <w:t>على الانفراد بمقدرات البلا</w:t>
      </w:r>
      <w:r>
        <w:rPr>
          <w:sz w:val="44"/>
          <w:szCs w:val="44"/>
          <w:rtl/>
        </w:rPr>
        <w:t>د التي جلبت على أهلها مواجهات وأهوالاً فاقمت معاناتهم إلى حد لا يمكن تصوره، ولن ينصلح الحال في هذا البلد العربي العزيز إلا عندما تدرك تلك الجماعة استحالة استمرار هذا الوضع وتنخرط في جهد وطني يستعيد لحمة البلاد.</w:t>
      </w:r>
    </w:p>
    <w:p w:rsidR="00B2527C" w:rsidRDefault="002C12C0">
      <w:pPr>
        <w:spacing w:before="240" w:line="228" w:lineRule="auto"/>
        <w:ind w:firstLine="566"/>
        <w:rPr>
          <w:sz w:val="44"/>
          <w:szCs w:val="44"/>
        </w:rPr>
      </w:pPr>
      <w:r>
        <w:rPr>
          <w:sz w:val="44"/>
          <w:szCs w:val="44"/>
          <w:rtl/>
        </w:rPr>
        <w:t xml:space="preserve">وفي ليبيا مازال الانقسام مهدداً لوحدة </w:t>
      </w:r>
      <w:r>
        <w:rPr>
          <w:rFonts w:hint="cs"/>
          <w:sz w:val="44"/>
          <w:szCs w:val="44"/>
          <w:rtl/>
        </w:rPr>
        <w:t>ال</w:t>
      </w:r>
      <w:r>
        <w:rPr>
          <w:sz w:val="44"/>
          <w:szCs w:val="44"/>
          <w:rtl/>
        </w:rPr>
        <w:t xml:space="preserve">دولة </w:t>
      </w:r>
      <w:r>
        <w:rPr>
          <w:rFonts w:hint="cs"/>
          <w:sz w:val="44"/>
          <w:szCs w:val="44"/>
          <w:rtl/>
        </w:rPr>
        <w:t>ونحن نتابع بمزيد من القلق التطورات الخطيرة التي تقع في طرابلس وغرب ليبيا</w:t>
      </w:r>
      <w:r>
        <w:rPr>
          <w:sz w:val="44"/>
          <w:szCs w:val="44"/>
          <w:rtl/>
        </w:rPr>
        <w:t>... وكلي أمل</w:t>
      </w:r>
      <w:r>
        <w:rPr>
          <w:rFonts w:hint="cs"/>
          <w:sz w:val="44"/>
          <w:szCs w:val="44"/>
          <w:rtl/>
        </w:rPr>
        <w:t>ٌ</w:t>
      </w:r>
      <w:r>
        <w:rPr>
          <w:sz w:val="44"/>
          <w:szCs w:val="44"/>
          <w:rtl/>
        </w:rPr>
        <w:t xml:space="preserve"> أن تضع </w:t>
      </w:r>
      <w:r>
        <w:rPr>
          <w:rFonts w:hint="cs"/>
          <w:sz w:val="44"/>
          <w:szCs w:val="44"/>
          <w:rtl/>
        </w:rPr>
        <w:t xml:space="preserve">جميع </w:t>
      </w:r>
      <w:r>
        <w:rPr>
          <w:sz w:val="44"/>
          <w:szCs w:val="44"/>
          <w:rtl/>
        </w:rPr>
        <w:t xml:space="preserve">الأطراف مصلحة الوطن ووحدته فوق كل اعتبار من أجل </w:t>
      </w:r>
      <w:r>
        <w:rPr>
          <w:rFonts w:hint="cs"/>
          <w:sz w:val="44"/>
          <w:szCs w:val="44"/>
          <w:rtl/>
        </w:rPr>
        <w:t xml:space="preserve">الحيلولة دون تدهور الأمور ... وصولاً إلى </w:t>
      </w:r>
      <w:r>
        <w:rPr>
          <w:sz w:val="44"/>
          <w:szCs w:val="44"/>
          <w:rtl/>
        </w:rPr>
        <w:t>إنهاء المرحلة الحالية و</w:t>
      </w:r>
      <w:r>
        <w:rPr>
          <w:rFonts w:hint="cs"/>
          <w:sz w:val="44"/>
          <w:szCs w:val="44"/>
          <w:rtl/>
        </w:rPr>
        <w:t>ربما إجراء</w:t>
      </w:r>
      <w:r>
        <w:rPr>
          <w:sz w:val="44"/>
          <w:szCs w:val="44"/>
          <w:rtl/>
        </w:rPr>
        <w:t xml:space="preserve"> مصالحة شاملة تمكن ليبيا من الانطلاق</w:t>
      </w:r>
      <w:r>
        <w:rPr>
          <w:sz w:val="44"/>
          <w:szCs w:val="44"/>
          <w:rtl/>
        </w:rPr>
        <w:t xml:space="preserve"> إلى مستقبل واعد يستحقه شعبها.</w:t>
      </w:r>
    </w:p>
    <w:p w:rsidR="00B2527C" w:rsidRDefault="002C12C0">
      <w:pPr>
        <w:spacing w:before="240" w:line="228" w:lineRule="auto"/>
        <w:ind w:firstLine="566"/>
        <w:rPr>
          <w:sz w:val="44"/>
          <w:szCs w:val="44"/>
        </w:rPr>
      </w:pPr>
      <w:r>
        <w:rPr>
          <w:sz w:val="44"/>
          <w:szCs w:val="44"/>
          <w:rtl/>
        </w:rPr>
        <w:t xml:space="preserve">وفي الصومال... لازالت البلاد تواجه تهديدات متنوعة </w:t>
      </w:r>
      <w:r>
        <w:rPr>
          <w:rFonts w:hint="cs"/>
          <w:sz w:val="44"/>
          <w:szCs w:val="44"/>
          <w:rtl/>
        </w:rPr>
        <w:t xml:space="preserve">... </w:t>
      </w:r>
      <w:r>
        <w:rPr>
          <w:sz w:val="44"/>
          <w:szCs w:val="44"/>
          <w:rtl/>
        </w:rPr>
        <w:t>و</w:t>
      </w:r>
      <w:r>
        <w:rPr>
          <w:rFonts w:hint="cs"/>
          <w:sz w:val="44"/>
          <w:szCs w:val="44"/>
          <w:rtl/>
        </w:rPr>
        <w:t xml:space="preserve">نحن </w:t>
      </w:r>
      <w:r>
        <w:rPr>
          <w:sz w:val="44"/>
          <w:szCs w:val="44"/>
          <w:rtl/>
        </w:rPr>
        <w:t>نساند حكومته المركزية في الدفاع عن سيادة الصومال على كامل ترابه.</w:t>
      </w:r>
    </w:p>
    <w:p w:rsidR="00B2527C" w:rsidRDefault="002C12C0">
      <w:pPr>
        <w:spacing w:before="240" w:line="228" w:lineRule="auto"/>
        <w:ind w:firstLine="566"/>
        <w:rPr>
          <w:sz w:val="44"/>
          <w:szCs w:val="44"/>
          <w:rtl/>
        </w:rPr>
      </w:pPr>
      <w:r>
        <w:rPr>
          <w:rFonts w:hint="cs"/>
          <w:sz w:val="44"/>
          <w:szCs w:val="44"/>
          <w:rtl/>
        </w:rPr>
        <w:lastRenderedPageBreak/>
        <w:t xml:space="preserve">أما </w:t>
      </w:r>
      <w:r>
        <w:rPr>
          <w:sz w:val="44"/>
          <w:szCs w:val="44"/>
          <w:rtl/>
        </w:rPr>
        <w:t xml:space="preserve">سوريا </w:t>
      </w:r>
      <w:r>
        <w:rPr>
          <w:rFonts w:hint="cs"/>
          <w:sz w:val="44"/>
          <w:szCs w:val="44"/>
          <w:rtl/>
        </w:rPr>
        <w:t>ف</w:t>
      </w:r>
      <w:r>
        <w:rPr>
          <w:sz w:val="44"/>
          <w:szCs w:val="44"/>
          <w:rtl/>
        </w:rPr>
        <w:t xml:space="preserve">تخوض مرحلة صعبة وتحدياً كبيراً لبناء </w:t>
      </w:r>
      <w:r>
        <w:rPr>
          <w:rFonts w:hint="cs"/>
          <w:sz w:val="44"/>
          <w:szCs w:val="44"/>
          <w:rtl/>
        </w:rPr>
        <w:t xml:space="preserve">سوريا الجديدة </w:t>
      </w:r>
      <w:r>
        <w:rPr>
          <w:sz w:val="44"/>
          <w:szCs w:val="44"/>
          <w:rtl/>
        </w:rPr>
        <w:t>التي يشعر كل أبنائها – بغض النظر عن الم</w:t>
      </w:r>
      <w:r>
        <w:rPr>
          <w:sz w:val="44"/>
          <w:szCs w:val="44"/>
          <w:rtl/>
        </w:rPr>
        <w:t>ذهب أو العرق – بالأمن والمساواة في الحقوق</w:t>
      </w:r>
      <w:r>
        <w:rPr>
          <w:rFonts w:hint="cs"/>
          <w:sz w:val="44"/>
          <w:szCs w:val="44"/>
          <w:rtl/>
        </w:rPr>
        <w:t xml:space="preserve"> والواجبات...</w:t>
      </w:r>
      <w:r>
        <w:rPr>
          <w:sz w:val="44"/>
          <w:szCs w:val="44"/>
          <w:rtl/>
        </w:rPr>
        <w:t xml:space="preserve"> وسنقف جميعاً مع أهل سوريا</w:t>
      </w:r>
      <w:r>
        <w:rPr>
          <w:rFonts w:hint="cs"/>
          <w:sz w:val="44"/>
          <w:szCs w:val="44"/>
          <w:rtl/>
        </w:rPr>
        <w:t xml:space="preserve"> الكرام</w:t>
      </w:r>
      <w:r>
        <w:rPr>
          <w:sz w:val="44"/>
          <w:szCs w:val="44"/>
          <w:rtl/>
        </w:rPr>
        <w:t xml:space="preserve"> وحكومتها لتجاوز هذا الوضع الصعب...</w:t>
      </w:r>
      <w:r>
        <w:rPr>
          <w:rFonts w:hint="cs"/>
          <w:sz w:val="44"/>
          <w:szCs w:val="44"/>
          <w:rtl/>
        </w:rPr>
        <w:t xml:space="preserve"> وأثق أن رفع العقوبات الأمريكية سيسهم في خلق وضع اقتصادي جديد يُعزز من قدرة شعب سوريا على مجابهة المستقبل بثقة.</w:t>
      </w:r>
    </w:p>
    <w:p w:rsidR="00B2527C" w:rsidRDefault="002C12C0">
      <w:pPr>
        <w:spacing w:before="240" w:line="228" w:lineRule="auto"/>
        <w:ind w:firstLine="566"/>
        <w:rPr>
          <w:sz w:val="44"/>
          <w:szCs w:val="44"/>
        </w:rPr>
      </w:pPr>
      <w:r>
        <w:rPr>
          <w:sz w:val="44"/>
          <w:szCs w:val="44"/>
          <w:rtl/>
        </w:rPr>
        <w:t xml:space="preserve">  </w:t>
      </w:r>
      <w:r>
        <w:rPr>
          <w:rFonts w:hint="cs"/>
          <w:sz w:val="44"/>
          <w:szCs w:val="44"/>
          <w:rtl/>
        </w:rPr>
        <w:t xml:space="preserve">وفي </w:t>
      </w:r>
      <w:r>
        <w:rPr>
          <w:sz w:val="44"/>
          <w:szCs w:val="44"/>
          <w:rtl/>
        </w:rPr>
        <w:t>لبنان</w:t>
      </w:r>
      <w:r>
        <w:rPr>
          <w:rFonts w:hint="cs"/>
          <w:sz w:val="44"/>
          <w:szCs w:val="44"/>
          <w:rtl/>
        </w:rPr>
        <w:t>،</w:t>
      </w:r>
      <w:r>
        <w:rPr>
          <w:sz w:val="44"/>
          <w:szCs w:val="44"/>
          <w:rtl/>
        </w:rPr>
        <w:t xml:space="preserve"> يواجه</w:t>
      </w:r>
      <w:r>
        <w:rPr>
          <w:rFonts w:hint="cs"/>
          <w:sz w:val="44"/>
          <w:szCs w:val="44"/>
          <w:rtl/>
        </w:rPr>
        <w:t xml:space="preserve"> الب</w:t>
      </w:r>
      <w:r>
        <w:rPr>
          <w:rFonts w:hint="cs"/>
          <w:sz w:val="44"/>
          <w:szCs w:val="44"/>
          <w:rtl/>
        </w:rPr>
        <w:t>لدُ</w:t>
      </w:r>
      <w:r>
        <w:rPr>
          <w:sz w:val="44"/>
          <w:szCs w:val="44"/>
          <w:rtl/>
        </w:rPr>
        <w:t xml:space="preserve"> تحدياً تاريخياً بالتعافي وفرض سيادة الدولة وحصر السلاح بيدها في ظل عدوان إسرائيلي متواصل ينتهك سيادة البلاد ويخرق اتفاق وقف الأعمال العدائية.. وكلنا أمل</w:t>
      </w:r>
      <w:r>
        <w:rPr>
          <w:rFonts w:hint="cs"/>
          <w:sz w:val="44"/>
          <w:szCs w:val="44"/>
          <w:rtl/>
        </w:rPr>
        <w:t xml:space="preserve"> وثقة</w:t>
      </w:r>
      <w:r>
        <w:rPr>
          <w:sz w:val="44"/>
          <w:szCs w:val="44"/>
          <w:rtl/>
        </w:rPr>
        <w:t xml:space="preserve"> في أن تتمكن الدولة اللبنانية من الاضطلاع بتلك المسئولية الكبرى لمصلحة مستقبل أبناء هذا البلد ا</w:t>
      </w:r>
      <w:r>
        <w:rPr>
          <w:sz w:val="44"/>
          <w:szCs w:val="44"/>
          <w:rtl/>
        </w:rPr>
        <w:t>لعزيز.</w:t>
      </w:r>
    </w:p>
    <w:p w:rsidR="00B2527C" w:rsidRDefault="002C12C0">
      <w:pPr>
        <w:spacing w:before="240" w:line="228" w:lineRule="auto"/>
        <w:rPr>
          <w:rFonts w:ascii="Arabic Typesetting" w:eastAsia="Arabic Typesetting" w:hAnsi="Arabic Typesetting" w:cs="Arabic Typesetting"/>
          <w:sz w:val="40"/>
          <w:szCs w:val="40"/>
        </w:rPr>
      </w:pPr>
      <w:r>
        <w:rPr>
          <w:rFonts w:ascii="Arabic Typesetting" w:eastAsia="Arabic Typesetting" w:hAnsi="Arabic Typesetting" w:cs="Arabic Typesetting" w:hint="cs"/>
          <w:sz w:val="40"/>
          <w:szCs w:val="40"/>
          <w:rtl/>
        </w:rPr>
        <w:t>سيادة الرئيس</w:t>
      </w:r>
    </w:p>
    <w:p w:rsidR="00B2527C" w:rsidRDefault="002C12C0">
      <w:pPr>
        <w:spacing w:line="228" w:lineRule="auto"/>
        <w:ind w:firstLine="566"/>
        <w:rPr>
          <w:sz w:val="44"/>
          <w:szCs w:val="44"/>
        </w:rPr>
      </w:pPr>
      <w:r>
        <w:rPr>
          <w:sz w:val="44"/>
          <w:szCs w:val="44"/>
          <w:rtl/>
        </w:rPr>
        <w:t>بعد سنوات قليلة من تأسيس الجامعة العربية انفجرت مأساة فلسطين... ولازال جرحها النازف هو الأقسى على العرب.. ولازالت قضيتها العادلة هي قضية العرب.</w:t>
      </w:r>
    </w:p>
    <w:p w:rsidR="00B2527C" w:rsidRDefault="002C12C0">
      <w:pPr>
        <w:spacing w:before="240" w:line="228" w:lineRule="auto"/>
        <w:ind w:firstLine="566"/>
        <w:rPr>
          <w:sz w:val="44"/>
          <w:szCs w:val="44"/>
        </w:rPr>
      </w:pPr>
      <w:r>
        <w:rPr>
          <w:sz w:val="44"/>
          <w:szCs w:val="44"/>
          <w:rtl/>
        </w:rPr>
        <w:t xml:space="preserve">إن حرب الإبادة التي يباشرها متطرفو اليمين الإسرائيلي </w:t>
      </w:r>
      <w:r>
        <w:rPr>
          <w:rFonts w:hint="cs"/>
          <w:sz w:val="44"/>
          <w:szCs w:val="44"/>
          <w:rtl/>
        </w:rPr>
        <w:t>في محاولة ل</w:t>
      </w:r>
      <w:r>
        <w:rPr>
          <w:sz w:val="44"/>
          <w:szCs w:val="44"/>
          <w:rtl/>
        </w:rPr>
        <w:t>فرض السيطرة على فلسطين بكامل</w:t>
      </w:r>
      <w:r>
        <w:rPr>
          <w:sz w:val="44"/>
          <w:szCs w:val="44"/>
          <w:rtl/>
        </w:rPr>
        <w:t>ها، وطرد سكانها خارجها.. هي عار عليهم وعلى العالم</w:t>
      </w:r>
      <w:r>
        <w:rPr>
          <w:rFonts w:hint="cs"/>
          <w:sz w:val="44"/>
          <w:szCs w:val="44"/>
          <w:rtl/>
        </w:rPr>
        <w:t xml:space="preserve"> الصامت</w:t>
      </w:r>
      <w:r>
        <w:rPr>
          <w:sz w:val="44"/>
          <w:szCs w:val="44"/>
          <w:rtl/>
        </w:rPr>
        <w:t xml:space="preserve">.. عارٌ أن تباشر دولةٌ التطهير العرقي في هذا الزمان ويصمت العالم.. </w:t>
      </w:r>
      <w:r>
        <w:rPr>
          <w:rFonts w:hint="cs"/>
          <w:sz w:val="44"/>
          <w:szCs w:val="44"/>
          <w:rtl/>
        </w:rPr>
        <w:t>و</w:t>
      </w:r>
      <w:r>
        <w:rPr>
          <w:sz w:val="44"/>
          <w:szCs w:val="44"/>
          <w:rtl/>
        </w:rPr>
        <w:t>أن يصبح القتل اليومي، للنساء والأطفال</w:t>
      </w:r>
      <w:r>
        <w:rPr>
          <w:rFonts w:hint="cs"/>
          <w:sz w:val="44"/>
          <w:szCs w:val="44"/>
          <w:rtl/>
        </w:rPr>
        <w:t xml:space="preserve"> والمدنيين</w:t>
      </w:r>
      <w:r>
        <w:rPr>
          <w:sz w:val="44"/>
          <w:szCs w:val="44"/>
          <w:rtl/>
        </w:rPr>
        <w:t>، أمراً طبيعياً ويمر مرَّ الكرام.</w:t>
      </w:r>
    </w:p>
    <w:p w:rsidR="00B2527C" w:rsidRDefault="002C12C0">
      <w:pPr>
        <w:spacing w:before="240" w:line="228" w:lineRule="auto"/>
        <w:ind w:firstLine="566"/>
        <w:rPr>
          <w:sz w:val="44"/>
          <w:szCs w:val="44"/>
        </w:rPr>
      </w:pPr>
      <w:r>
        <w:rPr>
          <w:sz w:val="44"/>
          <w:szCs w:val="44"/>
          <w:rtl/>
        </w:rPr>
        <w:t xml:space="preserve">إن سياسة إسرائيل المتهورة والعدوانية في فلسطين </w:t>
      </w:r>
      <w:r>
        <w:rPr>
          <w:rFonts w:hint="cs"/>
          <w:sz w:val="44"/>
          <w:szCs w:val="44"/>
          <w:rtl/>
        </w:rPr>
        <w:t>(</w:t>
      </w:r>
      <w:r>
        <w:rPr>
          <w:sz w:val="44"/>
          <w:szCs w:val="44"/>
          <w:rtl/>
        </w:rPr>
        <w:t>و</w:t>
      </w:r>
      <w:r>
        <w:rPr>
          <w:rFonts w:hint="cs"/>
          <w:sz w:val="44"/>
          <w:szCs w:val="44"/>
          <w:rtl/>
        </w:rPr>
        <w:t>في</w:t>
      </w:r>
      <w:r>
        <w:rPr>
          <w:rFonts w:hint="cs"/>
          <w:sz w:val="44"/>
          <w:szCs w:val="44"/>
          <w:rtl/>
        </w:rPr>
        <w:t xml:space="preserve"> </w:t>
      </w:r>
      <w:r>
        <w:rPr>
          <w:sz w:val="44"/>
          <w:szCs w:val="44"/>
          <w:rtl/>
        </w:rPr>
        <w:t>سوريا ولبنان</w:t>
      </w:r>
      <w:r>
        <w:rPr>
          <w:rFonts w:hint="cs"/>
          <w:sz w:val="44"/>
          <w:szCs w:val="44"/>
          <w:rtl/>
        </w:rPr>
        <w:t>)</w:t>
      </w:r>
      <w:r>
        <w:rPr>
          <w:sz w:val="44"/>
          <w:szCs w:val="44"/>
          <w:rtl/>
        </w:rPr>
        <w:t xml:space="preserve">.. سوف تُدخل المنطقة كلها في حلقات لا تنتهي </w:t>
      </w:r>
      <w:r>
        <w:rPr>
          <w:sz w:val="44"/>
          <w:szCs w:val="44"/>
          <w:rtl/>
        </w:rPr>
        <w:lastRenderedPageBreak/>
        <w:t xml:space="preserve">من </w:t>
      </w:r>
      <w:r>
        <w:rPr>
          <w:rFonts w:hint="cs"/>
          <w:sz w:val="44"/>
          <w:szCs w:val="44"/>
          <w:rtl/>
        </w:rPr>
        <w:t>المواجهة .</w:t>
      </w:r>
      <w:r>
        <w:rPr>
          <w:sz w:val="44"/>
          <w:szCs w:val="44"/>
          <w:rtl/>
        </w:rPr>
        <w:t>.. فهي سياسة تهدف إلى تصعيد التوترات على كل الجبهات.. وتعطي لإسرائيل حق إشعال النيران في كل مكان... والغرض هو التوسع تحت ذريعة الأمن، والتمدد تحت حجة إقامة المناطق العازلة.. وهي سياسة ن</w:t>
      </w:r>
      <w:r>
        <w:rPr>
          <w:sz w:val="44"/>
          <w:szCs w:val="44"/>
          <w:rtl/>
        </w:rPr>
        <w:t>رفضها وندينها بأشد العبارات ونسجل خطورتها الشديدة على استقرار هذه المنطقة وأمنها.</w:t>
      </w:r>
    </w:p>
    <w:p w:rsidR="00B2527C" w:rsidRDefault="002C12C0">
      <w:pPr>
        <w:spacing w:before="240" w:line="228" w:lineRule="auto"/>
        <w:ind w:firstLine="566"/>
        <w:rPr>
          <w:sz w:val="44"/>
          <w:szCs w:val="44"/>
        </w:rPr>
      </w:pPr>
      <w:r>
        <w:rPr>
          <w:sz w:val="44"/>
          <w:szCs w:val="44"/>
          <w:rtl/>
        </w:rPr>
        <w:t xml:space="preserve">لقد واكبت هذه الجامعة قضية فلسطين منذ منشئها... وستظل قضية شعب فلسطين وحقه العادل في دولة مستقلة على 22% من مساحة فلسطين التاريخية قضية رئيسية لهذه الجامعة حتى تتجسد الدولة </w:t>
      </w:r>
      <w:r>
        <w:rPr>
          <w:sz w:val="44"/>
          <w:szCs w:val="44"/>
          <w:rtl/>
        </w:rPr>
        <w:t>الفلسطينية واقعياً وعملياً</w:t>
      </w:r>
      <w:r>
        <w:rPr>
          <w:rFonts w:hint="cs"/>
          <w:sz w:val="44"/>
          <w:szCs w:val="44"/>
          <w:rtl/>
        </w:rPr>
        <w:t>.. وهنا أود أن أسجل ل الشكر للجهود القيمة التي بذلتها وتبذلها كلٌ من مصر وقطر للوصول إلى اتفاق لوقف إطلاق النار، ونتمنى لتلك الجهود التوفيق... كما أقدم الشكر للمملكة العربية السعودية على قيادتها الفاعلة للجنة العربية الإسلامية لوق</w:t>
      </w:r>
      <w:r>
        <w:rPr>
          <w:rFonts w:hint="cs"/>
          <w:sz w:val="44"/>
          <w:szCs w:val="44"/>
          <w:rtl/>
        </w:rPr>
        <w:t>ف الحرب في غزة، وأتمنى لها كل التوفيق في قيادة مؤتمر الأمم المتحدة حول السلام في نيويورك الشهر المُقبل.</w:t>
      </w:r>
      <w:r>
        <w:rPr>
          <w:sz w:val="44"/>
          <w:szCs w:val="44"/>
          <w:rtl/>
        </w:rPr>
        <w:t xml:space="preserve"> </w:t>
      </w:r>
    </w:p>
    <w:p w:rsidR="00B2527C" w:rsidRDefault="002C12C0">
      <w:pPr>
        <w:spacing w:before="240" w:line="228" w:lineRule="auto"/>
        <w:rPr>
          <w:rFonts w:ascii="Arabic Typesetting" w:eastAsia="Arabic Typesetting" w:hAnsi="Arabic Typesetting" w:cs="Arabic Typesetting"/>
          <w:sz w:val="40"/>
          <w:szCs w:val="40"/>
        </w:rPr>
      </w:pPr>
      <w:r>
        <w:rPr>
          <w:rFonts w:ascii="Arabic Typesetting" w:eastAsia="Arabic Typesetting" w:hAnsi="Arabic Typesetting" w:cs="Arabic Typesetting" w:hint="cs"/>
          <w:sz w:val="40"/>
          <w:szCs w:val="40"/>
          <w:rtl/>
        </w:rPr>
        <w:t>سيادة الرئيس</w:t>
      </w:r>
    </w:p>
    <w:p w:rsidR="00B2527C" w:rsidRDefault="002C12C0">
      <w:pPr>
        <w:spacing w:line="228" w:lineRule="auto"/>
        <w:ind w:firstLine="566"/>
        <w:rPr>
          <w:sz w:val="44"/>
          <w:szCs w:val="44"/>
        </w:rPr>
      </w:pPr>
      <w:r>
        <w:rPr>
          <w:sz w:val="44"/>
          <w:szCs w:val="44"/>
          <w:rtl/>
        </w:rPr>
        <w:t>تستقبل الجامعة العربية عقدها التاسع في ثقة بأن المسيرة سوف تستمر... مسيرتنا معاً.. نحمل آمالنا المشتركة ونضمد جراحنا النازفة ونتساند على ب</w:t>
      </w:r>
      <w:r>
        <w:rPr>
          <w:sz w:val="44"/>
          <w:szCs w:val="44"/>
          <w:rtl/>
        </w:rPr>
        <w:t xml:space="preserve">عضنا البعض... متطلعين إلى يوم قريب يشغل فيه عالمنا العربي مكانته المستحقة بين </w:t>
      </w:r>
      <w:r>
        <w:rPr>
          <w:rFonts w:hint="cs"/>
          <w:sz w:val="44"/>
          <w:szCs w:val="44"/>
          <w:rtl/>
        </w:rPr>
        <w:t>الأمم</w:t>
      </w:r>
      <w:r>
        <w:rPr>
          <w:sz w:val="44"/>
          <w:szCs w:val="44"/>
          <w:rtl/>
        </w:rPr>
        <w:t xml:space="preserve">... عارفين بأن الإصلاح طريق لا ينتهي، ومصدقين لقوله تعالى: </w:t>
      </w:r>
    </w:p>
    <w:p w:rsidR="00B2527C" w:rsidRDefault="002C12C0">
      <w:pPr>
        <w:spacing w:line="228" w:lineRule="auto"/>
        <w:ind w:firstLine="566"/>
        <w:rPr>
          <w:sz w:val="44"/>
          <w:szCs w:val="44"/>
        </w:rPr>
      </w:pPr>
      <w:r>
        <w:rPr>
          <w:sz w:val="44"/>
          <w:szCs w:val="44"/>
          <w:rtl/>
        </w:rPr>
        <w:t>}إِنَّ اللّهَ لاَ يُغَيِّرُ مَا بِقَوْمٍ حَتَّى يُغَيِّرُواْ مَا بِأَنْفُسِهِمْ{</w:t>
      </w:r>
    </w:p>
    <w:p w:rsidR="00B2527C" w:rsidRDefault="002C12C0">
      <w:pPr>
        <w:spacing w:line="228" w:lineRule="auto"/>
        <w:ind w:firstLine="566"/>
        <w:rPr>
          <w:sz w:val="44"/>
          <w:szCs w:val="44"/>
        </w:rPr>
      </w:pPr>
      <w:r>
        <w:rPr>
          <w:sz w:val="44"/>
          <w:szCs w:val="44"/>
          <w:rtl/>
        </w:rPr>
        <w:tab/>
      </w:r>
      <w:r>
        <w:rPr>
          <w:sz w:val="44"/>
          <w:szCs w:val="44"/>
          <w:rtl/>
        </w:rPr>
        <w:tab/>
      </w:r>
      <w:r>
        <w:rPr>
          <w:sz w:val="44"/>
          <w:szCs w:val="44"/>
          <w:rtl/>
        </w:rPr>
        <w:tab/>
      </w:r>
      <w:r>
        <w:rPr>
          <w:sz w:val="44"/>
          <w:szCs w:val="44"/>
          <w:rtl/>
        </w:rPr>
        <w:tab/>
      </w:r>
      <w:r>
        <w:rPr>
          <w:sz w:val="44"/>
          <w:szCs w:val="44"/>
          <w:rtl/>
        </w:rPr>
        <w:tab/>
      </w:r>
      <w:r>
        <w:rPr>
          <w:sz w:val="44"/>
          <w:szCs w:val="44"/>
          <w:rtl/>
        </w:rPr>
        <w:tab/>
        <w:t xml:space="preserve">   صدق الله العظيم </w:t>
      </w:r>
    </w:p>
    <w:p w:rsidR="00B2527C" w:rsidRDefault="002C12C0">
      <w:pPr>
        <w:spacing w:before="240" w:line="228" w:lineRule="auto"/>
        <w:jc w:val="center"/>
        <w:rPr>
          <w:sz w:val="44"/>
          <w:szCs w:val="44"/>
        </w:rPr>
      </w:pPr>
      <w:r>
        <w:rPr>
          <w:sz w:val="44"/>
          <w:szCs w:val="44"/>
          <w:rtl/>
        </w:rPr>
        <w:t>والسلا</w:t>
      </w:r>
      <w:r>
        <w:rPr>
          <w:sz w:val="44"/>
          <w:szCs w:val="44"/>
          <w:rtl/>
        </w:rPr>
        <w:t>م عليكم ورحمة الله وبركاته،</w:t>
      </w:r>
    </w:p>
    <w:p w:rsidR="00B2527C" w:rsidRDefault="002C12C0">
      <w:pPr>
        <w:spacing w:before="240" w:line="228" w:lineRule="auto"/>
        <w:jc w:val="center"/>
        <w:rPr>
          <w:sz w:val="44"/>
          <w:szCs w:val="44"/>
        </w:rPr>
      </w:pPr>
      <w:r>
        <w:rPr>
          <w:rFonts w:hint="cs"/>
          <w:sz w:val="44"/>
          <w:szCs w:val="44"/>
          <w:rtl/>
        </w:rPr>
        <w:lastRenderedPageBreak/>
        <w:t>شكراً سيادة الرئيس</w:t>
      </w:r>
    </w:p>
    <w:p w:rsidR="00B2527C" w:rsidRDefault="002C12C0">
      <w:pPr>
        <w:spacing w:before="240" w:line="209" w:lineRule="auto"/>
        <w:rPr>
          <w:rFonts w:ascii="Simplified Arabic" w:eastAsia="Simplified Arabic" w:hAnsi="Simplified Arabic" w:cs="Simplified Arabic"/>
          <w:sz w:val="16"/>
          <w:szCs w:val="16"/>
        </w:rPr>
      </w:pPr>
      <w:bookmarkStart w:id="2" w:name="_odnfmz3b8c82" w:colFirst="0" w:colLast="0"/>
      <w:bookmarkEnd w:id="2"/>
      <w:r>
        <w:rPr>
          <w:rFonts w:ascii="Simplified Arabic" w:eastAsia="Simplified Arabic" w:hAnsi="Simplified Arabic" w:cs="Simplified Arabic"/>
          <w:sz w:val="16"/>
          <w:szCs w:val="16"/>
        </w:rPr>
        <w:t>Speech-6(2)</w:t>
      </w:r>
    </w:p>
    <w:sectPr w:rsidR="00B2527C">
      <w:headerReference w:type="default" r:id="rId6"/>
      <w:footerReference w:type="even" r:id="rId7"/>
      <w:footerReference w:type="default" r:id="rId8"/>
      <w:headerReference w:type="first" r:id="rId9"/>
      <w:pgSz w:w="11906" w:h="16838"/>
      <w:pgMar w:top="2410" w:right="1701" w:bottom="709"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2C0" w:rsidRDefault="002C12C0">
      <w:r>
        <w:separator/>
      </w:r>
    </w:p>
  </w:endnote>
  <w:endnote w:type="continuationSeparator" w:id="0">
    <w:p w:rsidR="002C12C0" w:rsidRDefault="002C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 w:name="Arabic Typesetting">
    <w:altName w:val="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27C" w:rsidRDefault="002C12C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B2527C" w:rsidRDefault="00B2527C">
    <w:pPr>
      <w:pBdr>
        <w:top w:val="nil"/>
        <w:left w:val="nil"/>
        <w:bottom w:val="nil"/>
        <w:right w:val="nil"/>
        <w:between w:val="nil"/>
      </w:pBdr>
      <w:tabs>
        <w:tab w:val="center" w:pos="4153"/>
        <w:tab w:val="right" w:pos="8306"/>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27C" w:rsidRDefault="002C12C0">
    <w:pPr>
      <w:pBdr>
        <w:top w:val="nil"/>
        <w:left w:val="nil"/>
        <w:bottom w:val="nil"/>
        <w:right w:val="nil"/>
        <w:between w:val="nil"/>
      </w:pBdr>
      <w:shd w:val="clear" w:color="auto" w:fill="FFFFFF"/>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tl/>
      </w:rPr>
      <w:t>3</w:t>
    </w:r>
    <w:r>
      <w:rPr>
        <w:color w:val="000000"/>
      </w:rPr>
      <w:fldChar w:fldCharType="end"/>
    </w:r>
  </w:p>
  <w:p w:rsidR="00B2527C" w:rsidRDefault="00B2527C">
    <w:pPr>
      <w:pBdr>
        <w:top w:val="nil"/>
        <w:left w:val="nil"/>
        <w:bottom w:val="nil"/>
        <w:right w:val="nil"/>
        <w:between w:val="nil"/>
      </w:pBdr>
      <w:tabs>
        <w:tab w:val="center" w:pos="4153"/>
        <w:tab w:val="right" w:pos="8306"/>
      </w:tabs>
      <w:ind w:firstLine="360"/>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2C0" w:rsidRDefault="002C12C0">
      <w:r>
        <w:separator/>
      </w:r>
    </w:p>
  </w:footnote>
  <w:footnote w:type="continuationSeparator" w:id="0">
    <w:p w:rsidR="002C12C0" w:rsidRDefault="002C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27C" w:rsidRDefault="002C12C0">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0" distR="0" simplePos="0" relativeHeight="2" behindDoc="1" locked="0" layoutInCell="1" allowOverlap="1">
              <wp:simplePos x="0" y="0"/>
              <wp:positionH relativeFrom="column">
                <wp:posOffset>-640187</wp:posOffset>
              </wp:positionH>
              <wp:positionV relativeFrom="paragraph">
                <wp:posOffset>345057</wp:posOffset>
              </wp:positionV>
              <wp:extent cx="6578600" cy="9696090"/>
              <wp:effectExtent l="19050" t="19050" r="12700" b="635"/>
              <wp:wrapNone/>
              <wp:docPr id="40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8600" cy="9696090"/>
                        <a:chOff x="0" y="0"/>
                        <a:chExt cx="6578600" cy="9696090"/>
                      </a:xfrm>
                    </wpg:grpSpPr>
                    <wps:wsp>
                      <wps:cNvPr id="1" name="Rectangle: Rounded Corners 1"/>
                      <wps:cNvSpPr/>
                      <wps:spPr>
                        <a:xfrm>
                          <a:off x="0" y="0"/>
                          <a:ext cx="6578600" cy="9486900"/>
                        </a:xfrm>
                        <a:prstGeom prst="roundRect">
                          <a:avLst>
                            <a:gd name="adj" fmla="val 4384"/>
                          </a:avLst>
                        </a:prstGeom>
                        <a:ln w="28575" cap="flat" cmpd="sng">
                          <a:solidFill>
                            <a:srgbClr val="000000"/>
                          </a:solidFill>
                          <a:prstDash val="solid"/>
                          <a:round/>
                          <a:headEnd type="none" w="med" len="med"/>
                          <a:tailEnd type="none" w="med" len="med"/>
                        </a:ln>
                      </wps:spPr>
                      <wps:bodyPr>
                        <a:prstTxWarp prst="textNoShape">
                          <a:avLst/>
                        </a:prstTxWarp>
                      </wps:bodyPr>
                    </wps:wsp>
                    <wps:wsp>
                      <wps:cNvPr id="2" name="Rectangle 2"/>
                      <wps:cNvSpPr/>
                      <wps:spPr>
                        <a:xfrm>
                          <a:off x="3209027" y="9333781"/>
                          <a:ext cx="245529" cy="362309"/>
                        </a:xfrm>
                        <a:prstGeom prst="rect">
                          <a:avLst/>
                        </a:prstGeom>
                        <a:solidFill>
                          <a:srgbClr val="FFFFFF"/>
                        </a:solidFill>
                        <a:ln>
                          <a:noFill/>
                        </a:ln>
                      </wps:spPr>
                      <wps:bodyPr>
                        <a:prstTxWarp prst="textNoShape">
                          <a:avLst/>
                        </a:prstTxWarp>
                      </wps:bodyPr>
                    </wps:wsp>
                  </wpg:wgp>
                </a:graphicData>
              </a:graphic>
            </wp:anchor>
          </w:drawing>
        </mc:Choice>
        <mc:Fallback xmlns:wpsCustomData="http://www.wps.cn/officeDocument/2013/wpsCustomData">
          <w:pict>
            <v:group id="4097" filled="f" stroked="f" style="position:absolute;margin-left:-50.41pt;margin-top:27.17pt;width:518.0pt;height:763.47pt;z-index:-2147483645;mso-position-horizontal-relative:text;mso-position-vertical-relative:text;mso-width-relative:page;mso-height-relative:page;mso-wrap-distance-left:0.0pt;mso-wrap-distance-right:0.0pt;visibility:visible;" coordsize="6578600,9696090">
              <v:roundrect id="4098" arcsize="0.04384259," filled="f" stroked="t" style="position:absolute;left:0;top:0;width:6578600;height:9486900;z-index:2;mso-position-horizontal-relative:page;mso-position-vertical-relative:page;mso-width-relative:page;mso-height-relative:page;visibility:visible;">
                <v:stroke weight="2.25pt"/>
                <v:fill/>
              </v:roundrect>
              <v:rect id="4099" fillcolor="white" stroked="f" style="position:absolute;left:3209027;top:9333781;width:245529;height:362309;z-index:3;mso-position-horizontal-relative:page;mso-position-vertical-relative:page;mso-width-relative:page;mso-height-relative:page;visibility:visible;">
                <v:stroke on="f"/>
                <v:fill/>
              </v:rect>
              <v:fill/>
            </v:group>
          </w:pict>
        </mc:Fallback>
      </mc:AlternateContent>
    </w:r>
    <w:r>
      <w:rPr>
        <w:noProof/>
      </w:rPr>
      <w:drawing>
        <wp:anchor distT="0" distB="0" distL="0" distR="0" simplePos="0" relativeHeight="3" behindDoc="0" locked="0" layoutInCell="1" allowOverlap="1">
          <wp:simplePos x="0" y="0"/>
          <wp:positionH relativeFrom="column">
            <wp:posOffset>4457700</wp:posOffset>
          </wp:positionH>
          <wp:positionV relativeFrom="paragraph">
            <wp:posOffset>-230503</wp:posOffset>
          </wp:positionV>
          <wp:extent cx="1029334" cy="1049020"/>
          <wp:effectExtent l="0" t="0" r="0" b="0"/>
          <wp:wrapNone/>
          <wp:docPr id="4100" name="image1.png" descr="شعار الجامع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a:stretch/>
                </pic:blipFill>
                <pic:spPr>
                  <a:xfrm>
                    <a:off x="0" y="0"/>
                    <a:ext cx="1029334" cy="1049020"/>
                  </a:xfrm>
                  <a:prstGeom prst="rect">
                    <a:avLst/>
                  </a:prstGeom>
                  <a:ln w="9525" cap="flat" cmpd="sng">
                    <a:solidFill>
                      <a:srgbClr val="000000"/>
                    </a:solidFill>
                    <a:prstDash val="solid"/>
                    <a:round/>
                    <a:headEnd type="none" w="med" len="med"/>
                    <a:tailEnd type="none" w="med" len="me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27C" w:rsidRDefault="002C12C0">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4" behindDoc="1" locked="0" layoutInCell="1" allowOverlap="1">
              <wp:simplePos x="0" y="0"/>
              <wp:positionH relativeFrom="column">
                <wp:posOffset>-563879</wp:posOffset>
              </wp:positionH>
              <wp:positionV relativeFrom="paragraph">
                <wp:posOffset>452755</wp:posOffset>
              </wp:positionV>
              <wp:extent cx="6578600" cy="9298305"/>
              <wp:effectExtent l="17145" t="14605" r="14605" b="21590"/>
              <wp:wrapNone/>
              <wp:docPr id="410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9298305"/>
                      </a:xfrm>
                      <a:prstGeom prst="roundRect">
                        <a:avLst>
                          <a:gd name="adj" fmla="val 4384"/>
                        </a:avLst>
                      </a:prstGeom>
                      <a:ln w="28575" cap="flat" cmpd="sng">
                        <a:solidFill>
                          <a:srgbClr val="000000"/>
                        </a:solidFill>
                        <a:prstDash val="solid"/>
                        <a:round/>
                        <a:headEnd type="none" w="med" len="med"/>
                        <a:tailEnd type="none" w="med" len="med"/>
                      </a:ln>
                    </wps:spPr>
                    <wps:bodyPr>
                      <a:prstTxWarp prst="textNoShape">
                        <a:avLst/>
                      </a:prstTxWarp>
                    </wps:bodyPr>
                  </wps:wsp>
                </a:graphicData>
              </a:graphic>
            </wp:anchor>
          </w:drawing>
        </mc:Choice>
        <mc:Fallback xmlns:wpsCustomData="http://www.wps.cn/officeDocument/2013/wpsCustomData">
          <w:pict>
            <v:roundrect id="4101" arcsize="0.04384259," filled="f" stroked="t" style="position:absolute;margin-left:-44.4pt;margin-top:35.65pt;width:518.0pt;height:732.15pt;z-index:-2147483643;mso-position-horizontal-relative:text;mso-position-vertical-relative:text;mso-width-relative:page;mso-height-relative:page;mso-wrap-distance-left:0.0pt;mso-wrap-distance-right:0.0pt;visibility:visible;">
              <v:stroke weight="2.25pt"/>
              <v:fill/>
            </v:roundrect>
          </w:pict>
        </mc:Fallback>
      </mc:AlternateContent>
    </w:r>
    <w:r>
      <w:rPr>
        <w:noProof/>
      </w:rPr>
      <w:drawing>
        <wp:anchor distT="0" distB="0" distL="0" distR="0" simplePos="0" relativeHeight="5" behindDoc="0" locked="0" layoutInCell="1" allowOverlap="1">
          <wp:simplePos x="0" y="0"/>
          <wp:positionH relativeFrom="column">
            <wp:posOffset>4577080</wp:posOffset>
          </wp:positionH>
          <wp:positionV relativeFrom="paragraph">
            <wp:posOffset>-43179</wp:posOffset>
          </wp:positionV>
          <wp:extent cx="1061720" cy="1082040"/>
          <wp:effectExtent l="0" t="0" r="0" b="0"/>
          <wp:wrapNone/>
          <wp:docPr id="4102" name="image1.png" descr="شعار الجامع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rcRect/>
                  <a:stretch/>
                </pic:blipFill>
                <pic:spPr>
                  <a:xfrm>
                    <a:off x="0" y="0"/>
                    <a:ext cx="1061720" cy="1082040"/>
                  </a:xfrm>
                  <a:prstGeom prst="rect">
                    <a:avLst/>
                  </a:prstGeom>
                  <a:ln w="9525" cap="flat" cmpd="sng">
                    <a:solidFill>
                      <a:srgbClr val="000000"/>
                    </a:solidFill>
                    <a:prstDash val="solid"/>
                    <a:round/>
                    <a:headEnd type="none" w="med" len="med"/>
                    <a:tailEnd type="none" w="med" len="me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27C"/>
    <w:rsid w:val="001A2FF1"/>
    <w:rsid w:val="002C12C0"/>
    <w:rsid w:val="00B252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AD153-0C53-4809-BDEF-E4D1EBB6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4"/>
        <w:szCs w:val="24"/>
        <w:lang w:val="en-US" w:eastAsia="en-US" w:bidi="ar-SA"/>
      </w:rPr>
    </w:rPrDefault>
    <w:pPrDefault>
      <w:pPr>
        <w:bidi/>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i/>
      <w:sz w:val="28"/>
      <w:szCs w:val="28"/>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jc w:val="right"/>
      <w:outlineLvl w:val="3"/>
    </w:pPr>
    <w:rPr>
      <w:sz w:val="28"/>
      <w:szCs w:val="28"/>
    </w:rPr>
  </w:style>
  <w:style w:type="paragraph" w:styleId="Heading5">
    <w:name w:val="heading 5"/>
    <w:basedOn w:val="Normal"/>
    <w:next w:val="Normal"/>
    <w:uiPriority w:val="9"/>
    <w:semiHidden/>
    <w:unhideWhenUsed/>
    <w:qFormat/>
    <w:pPr>
      <w:spacing w:before="240" w:after="60"/>
      <w:outlineLvl w:val="4"/>
    </w:pPr>
    <w:rPr>
      <w:i/>
      <w:sz w:val="26"/>
      <w:szCs w:val="26"/>
    </w:rPr>
  </w:style>
  <w:style w:type="paragraph" w:styleId="Heading6">
    <w:name w:val="heading 6"/>
    <w:basedOn w:val="Normal"/>
    <w:next w:val="Normal"/>
    <w:uiPriority w:val="9"/>
    <w:semiHidden/>
    <w:unhideWhenUsed/>
    <w:qFormat/>
    <w:pPr>
      <w:spacing w:before="240" w:after="60"/>
      <w:outlineLvl w:val="5"/>
    </w:pPr>
    <w:rPr>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4"/>
      <w:szCs w:val="34"/>
    </w:rPr>
  </w:style>
  <w:style w:type="paragraph" w:styleId="Subtitle">
    <w:name w:val="Subtitle"/>
    <w:basedOn w:val="Normal"/>
    <w:next w:val="Normal"/>
    <w:uiPriority w:val="11"/>
    <w:qFormat/>
    <w:pPr>
      <w:jc w:val="cente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B916B-1FD9-4892-9EC6-87DC44082F2F}"/>
</file>

<file path=customXml/itemProps2.xml><?xml version="1.0" encoding="utf-8"?>
<ds:datastoreItem xmlns:ds="http://schemas.openxmlformats.org/officeDocument/2006/customXml" ds:itemID="{D3EBC64E-8919-49F1-91BF-DB9FAEEB232F}"/>
</file>

<file path=customXml/itemProps3.xml><?xml version="1.0" encoding="utf-8"?>
<ds:datastoreItem xmlns:ds="http://schemas.openxmlformats.org/officeDocument/2006/customXml" ds:itemID="{386DC646-C885-4FD3-9E1E-EB537C51F27C}"/>
</file>

<file path=docProps/app.xml><?xml version="1.0" encoding="utf-8"?>
<Properties xmlns="http://schemas.openxmlformats.org/officeDocument/2006/extended-properties" xmlns:vt="http://schemas.openxmlformats.org/officeDocument/2006/docPropsVTypes">
  <Template>Normal</Template>
  <TotalTime>0</TotalTime>
  <Pages>7</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Fatma Soliman Mohamed Nour Halawa</cp:lastModifiedBy>
  <cp:revision>2</cp:revision>
  <dcterms:created xsi:type="dcterms:W3CDTF">2025-05-17T16:06:00Z</dcterms:created>
  <dcterms:modified xsi:type="dcterms:W3CDTF">2025-05-17T16:06:00Z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c31dc0ec04ae407ab9dd76e465110c99</vt:lpwstr>
  </property>
  <property fmtid="{D5CDD505-2E9C-101B-9397-08002B2CF9AE}" pid="3" name="ContentTypeId">
    <vt:lpwstr>0x0101005ABDEC4C040F9A4CA49F385FAED11495</vt:lpwstr>
  </property>
</Properties>
</file>